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AF7CE" w14:textId="08A80215" w:rsidR="00912338" w:rsidRPr="00C14F0F" w:rsidRDefault="00182EA7" w:rsidP="00ED1F43">
      <w:pPr>
        <w:jc w:val="center"/>
        <w:rPr>
          <w:rFonts w:ascii="Times New Roman" w:eastAsia="Meiryo UI" w:hAnsi="Times New Roman" w:cs="Times New Roman"/>
          <w:b/>
          <w:bCs/>
          <w:szCs w:val="21"/>
        </w:rPr>
      </w:pPr>
      <w:r w:rsidRPr="00C14F0F">
        <w:rPr>
          <w:rFonts w:ascii="ＭＳ 明朝" w:eastAsia="ＭＳ 明朝" w:hAnsi="ＭＳ 明朝" w:cs="ＭＳ 明朝" w:hint="eastAsia"/>
          <w:b/>
          <w:bCs/>
          <w:szCs w:val="21"/>
        </w:rPr>
        <w:t>◆</w:t>
      </w:r>
      <w:r w:rsidR="00892F69" w:rsidRPr="00C14F0F">
        <w:rPr>
          <w:rFonts w:ascii="Times New Roman" w:eastAsia="Meiryo UI" w:hAnsi="Times New Roman" w:cs="Times New Roman"/>
          <w:b/>
          <w:bCs/>
          <w:szCs w:val="21"/>
        </w:rPr>
        <w:t>「</w:t>
      </w:r>
      <w:r w:rsidR="00912338" w:rsidRPr="00C14F0F">
        <w:rPr>
          <w:rFonts w:ascii="Times New Roman" w:eastAsia="Meiryo UI" w:hAnsi="Times New Roman" w:cs="Times New Roman"/>
          <w:b/>
          <w:bCs/>
          <w:szCs w:val="21"/>
        </w:rPr>
        <w:t xml:space="preserve">LRRI </w:t>
      </w:r>
      <w:r w:rsidR="00C05707">
        <w:rPr>
          <w:rFonts w:ascii="Times New Roman" w:eastAsia="Meiryo UI" w:hAnsi="Times New Roman" w:cs="Times New Roman" w:hint="eastAsia"/>
          <w:b/>
          <w:bCs/>
          <w:szCs w:val="21"/>
        </w:rPr>
        <w:t>ニュース</w:t>
      </w:r>
      <w:r w:rsidR="00892F69" w:rsidRPr="00C14F0F">
        <w:rPr>
          <w:rFonts w:ascii="Times New Roman" w:eastAsia="Meiryo UI" w:hAnsi="Times New Roman" w:cs="Times New Roman"/>
          <w:b/>
          <w:bCs/>
          <w:szCs w:val="21"/>
        </w:rPr>
        <w:t>」</w:t>
      </w:r>
      <w:r w:rsidR="00912338" w:rsidRPr="00C14F0F">
        <w:rPr>
          <w:rFonts w:ascii="Times New Roman" w:eastAsia="Meiryo UI" w:hAnsi="Times New Roman" w:cs="Times New Roman"/>
          <w:b/>
          <w:bCs/>
          <w:szCs w:val="21"/>
        </w:rPr>
        <w:t xml:space="preserve">　</w:t>
      </w:r>
      <w:bookmarkStart w:id="0" w:name="_Hlk75707029"/>
      <w:r w:rsidR="00912338" w:rsidRPr="00C14F0F">
        <w:rPr>
          <w:rFonts w:ascii="Times New Roman" w:eastAsia="Meiryo UI" w:hAnsi="Times New Roman" w:cs="Times New Roman"/>
          <w:b/>
          <w:bCs/>
          <w:szCs w:val="21"/>
        </w:rPr>
        <w:t>202</w:t>
      </w:r>
      <w:r w:rsidR="004168AE" w:rsidRPr="00C14F0F">
        <w:rPr>
          <w:rFonts w:ascii="Times New Roman" w:eastAsia="Meiryo UI" w:hAnsi="Times New Roman" w:cs="Times New Roman"/>
          <w:b/>
          <w:bCs/>
          <w:szCs w:val="21"/>
        </w:rPr>
        <w:t>2</w:t>
      </w:r>
      <w:r w:rsidR="00912338" w:rsidRPr="00C14F0F">
        <w:rPr>
          <w:rFonts w:ascii="Times New Roman" w:eastAsia="Meiryo UI" w:hAnsi="Times New Roman" w:cs="Times New Roman"/>
          <w:b/>
          <w:bCs/>
          <w:szCs w:val="21"/>
        </w:rPr>
        <w:t>年</w:t>
      </w:r>
      <w:r w:rsidR="00DD7E06" w:rsidRPr="00C14F0F">
        <w:rPr>
          <w:rFonts w:ascii="Times New Roman" w:eastAsia="Meiryo UI" w:hAnsi="Times New Roman" w:cs="Times New Roman"/>
          <w:b/>
          <w:bCs/>
          <w:szCs w:val="21"/>
        </w:rPr>
        <w:t>6</w:t>
      </w:r>
      <w:r w:rsidR="00912338" w:rsidRPr="00C14F0F">
        <w:rPr>
          <w:rFonts w:ascii="Times New Roman" w:eastAsia="Meiryo UI" w:hAnsi="Times New Roman" w:cs="Times New Roman"/>
          <w:b/>
          <w:bCs/>
          <w:szCs w:val="21"/>
        </w:rPr>
        <w:t>月号</w:t>
      </w:r>
      <w:bookmarkEnd w:id="0"/>
      <w:r w:rsidRPr="00C14F0F">
        <w:rPr>
          <w:rFonts w:ascii="ＭＳ 明朝" w:eastAsia="ＭＳ 明朝" w:hAnsi="ＭＳ 明朝" w:cs="ＭＳ 明朝" w:hint="eastAsia"/>
          <w:b/>
          <w:bCs/>
          <w:szCs w:val="21"/>
        </w:rPr>
        <w:t>◆</w:t>
      </w:r>
    </w:p>
    <w:p w14:paraId="5D54A965" w14:textId="13F3777D" w:rsidR="00A81DFC" w:rsidRPr="00C05707" w:rsidRDefault="00A81DFC" w:rsidP="00ED1F43">
      <w:pPr>
        <w:jc w:val="center"/>
        <w:rPr>
          <w:rFonts w:ascii="Times New Roman" w:eastAsia="Meiryo UI" w:hAnsi="Times New Roman" w:cs="Times New Roman"/>
          <w:b/>
          <w:bCs/>
          <w:szCs w:val="21"/>
        </w:rPr>
      </w:pPr>
    </w:p>
    <w:p w14:paraId="6D0ABC65" w14:textId="26A3BDB1" w:rsidR="00A81DFC" w:rsidRPr="00C14F0F" w:rsidRDefault="00C05707" w:rsidP="00A81DFC">
      <w:pPr>
        <w:pStyle w:val="Web"/>
        <w:shd w:val="clear" w:color="auto" w:fill="FFFFFF"/>
        <w:spacing w:before="0" w:beforeAutospacing="0" w:after="0" w:afterAutospacing="0"/>
        <w:jc w:val="both"/>
        <w:rPr>
          <w:rFonts w:ascii="Times New Roman" w:eastAsia="Meiryo UI" w:hAnsi="Times New Roman" w:cs="Times New Roman"/>
          <w:b/>
          <w:bCs/>
          <w:color w:val="323130"/>
          <w:sz w:val="21"/>
          <w:szCs w:val="21"/>
          <w:bdr w:val="none" w:sz="0" w:space="0" w:color="auto" w:frame="1"/>
        </w:rPr>
      </w:pPr>
      <w:r>
        <w:rPr>
          <w:rFonts w:ascii="Segoe UI Symbol" w:eastAsia="Meiryo UI" w:hAnsi="Segoe UI Symbol" w:cs="Segoe UI Symbol" w:hint="eastAsia"/>
          <w:b/>
          <w:bCs/>
          <w:color w:val="323130"/>
          <w:sz w:val="21"/>
          <w:szCs w:val="21"/>
          <w:bdr w:val="none" w:sz="0" w:space="0" w:color="auto" w:frame="1"/>
        </w:rPr>
        <w:t>●</w:t>
      </w:r>
      <w:r w:rsidR="00A81DFC" w:rsidRPr="00C14F0F">
        <w:rPr>
          <w:rFonts w:ascii="Times New Roman" w:eastAsia="Meiryo UI" w:hAnsi="Times New Roman" w:cs="Times New Roman"/>
          <w:b/>
          <w:bCs/>
          <w:color w:val="323130"/>
          <w:sz w:val="21"/>
          <w:szCs w:val="21"/>
          <w:bdr w:val="none" w:sz="0" w:space="0" w:color="auto" w:frame="1"/>
        </w:rPr>
        <w:t>会員の技術が</w:t>
      </w:r>
      <w:r w:rsidR="00A81DFC" w:rsidRPr="00C14F0F">
        <w:rPr>
          <w:rFonts w:ascii="Times New Roman" w:eastAsia="Meiryo UI" w:hAnsi="Times New Roman" w:cs="Times New Roman"/>
          <w:b/>
          <w:bCs/>
          <w:color w:val="323130"/>
          <w:sz w:val="21"/>
          <w:szCs w:val="21"/>
          <w:bdr w:val="none" w:sz="0" w:space="0" w:color="auto" w:frame="1"/>
        </w:rPr>
        <w:t>NETIS</w:t>
      </w:r>
      <w:r w:rsidR="00A81DFC" w:rsidRPr="00C14F0F">
        <w:rPr>
          <w:rFonts w:ascii="Times New Roman" w:eastAsia="Meiryo UI" w:hAnsi="Times New Roman" w:cs="Times New Roman"/>
          <w:b/>
          <w:bCs/>
          <w:color w:val="323130"/>
          <w:sz w:val="21"/>
          <w:szCs w:val="21"/>
          <w:bdr w:val="none" w:sz="0" w:space="0" w:color="auto" w:frame="1"/>
        </w:rPr>
        <w:t>登録されました</w:t>
      </w:r>
    </w:p>
    <w:p w14:paraId="6873CB87" w14:textId="7F2662B3" w:rsidR="00A81DFC" w:rsidRPr="00C14F0F" w:rsidRDefault="00A81DFC" w:rsidP="00A81DFC">
      <w:pPr>
        <w:pStyle w:val="Web"/>
        <w:shd w:val="clear" w:color="auto" w:fill="FFFFFF"/>
        <w:spacing w:before="0" w:beforeAutospacing="0" w:after="0" w:afterAutospacing="0"/>
        <w:jc w:val="both"/>
        <w:rPr>
          <w:rFonts w:ascii="Times New Roman" w:eastAsia="Meiryo UI" w:hAnsi="Times New Roman" w:cs="Times New Roman"/>
          <w:color w:val="323130"/>
          <w:sz w:val="21"/>
          <w:szCs w:val="21"/>
        </w:rPr>
      </w:pPr>
      <w:r w:rsidRPr="00C14F0F">
        <w:rPr>
          <w:rFonts w:ascii="Times New Roman" w:eastAsia="Meiryo UI" w:hAnsi="Times New Roman" w:cs="Times New Roman"/>
          <w:color w:val="323130"/>
          <w:sz w:val="21"/>
          <w:szCs w:val="21"/>
          <w:bdr w:val="none" w:sz="0" w:space="0" w:color="auto" w:frame="1"/>
        </w:rPr>
        <w:t>関東技術事務所　施工調査・技術活用課</w:t>
      </w:r>
      <w:r w:rsidRPr="00C14F0F">
        <w:rPr>
          <w:rFonts w:ascii="Times New Roman" w:eastAsia="Meiryo UI" w:hAnsi="Times New Roman" w:cs="Times New Roman"/>
          <w:color w:val="323130"/>
          <w:sz w:val="21"/>
          <w:szCs w:val="21"/>
        </w:rPr>
        <w:t>様から，下記の連絡をいただきました。</w:t>
      </w:r>
    </w:p>
    <w:p w14:paraId="54C06D97" w14:textId="7EA570BF" w:rsidR="00A81DFC" w:rsidRPr="00C14F0F" w:rsidRDefault="00A81DFC" w:rsidP="00A81DFC">
      <w:pPr>
        <w:pStyle w:val="Web"/>
        <w:shd w:val="clear" w:color="auto" w:fill="FFFFFF"/>
        <w:spacing w:before="0" w:beforeAutospacing="0" w:after="0" w:afterAutospacing="0"/>
        <w:jc w:val="both"/>
        <w:rPr>
          <w:rFonts w:ascii="Times New Roman" w:eastAsia="Meiryo UI" w:hAnsi="Times New Roman" w:cs="Times New Roman"/>
          <w:color w:val="323130"/>
          <w:sz w:val="21"/>
          <w:szCs w:val="21"/>
        </w:rPr>
      </w:pPr>
      <w:r w:rsidRPr="00C14F0F">
        <w:rPr>
          <w:rFonts w:ascii="Times New Roman" w:eastAsia="Meiryo UI" w:hAnsi="Times New Roman" w:cs="Times New Roman"/>
          <w:color w:val="323130"/>
          <w:sz w:val="21"/>
          <w:szCs w:val="21"/>
          <w:bdr w:val="none" w:sz="0" w:space="0" w:color="auto" w:frame="1"/>
        </w:rPr>
        <w:t> </w:t>
      </w:r>
      <w:r w:rsidRPr="00C14F0F">
        <w:rPr>
          <w:rFonts w:ascii="Times New Roman" w:eastAsia="Meiryo UI" w:hAnsi="Times New Roman" w:cs="Times New Roman"/>
          <w:color w:val="323130"/>
          <w:sz w:val="21"/>
          <w:szCs w:val="21"/>
          <w:bdr w:val="none" w:sz="0" w:space="0" w:color="auto" w:frame="1"/>
        </w:rPr>
        <w:t>下記新技術の登録を行いました。</w:t>
      </w:r>
    </w:p>
    <w:p w14:paraId="7539218E" w14:textId="77777777" w:rsidR="00A81DFC" w:rsidRPr="00C14F0F" w:rsidRDefault="00A81DFC" w:rsidP="00A81DFC">
      <w:pPr>
        <w:pStyle w:val="Web"/>
        <w:shd w:val="clear" w:color="auto" w:fill="FFFFFF"/>
        <w:spacing w:before="0" w:beforeAutospacing="0" w:after="0" w:afterAutospacing="0"/>
        <w:ind w:firstLine="400"/>
        <w:jc w:val="both"/>
        <w:rPr>
          <w:rFonts w:ascii="Times New Roman" w:eastAsia="Meiryo UI" w:hAnsi="Times New Roman" w:cs="Times New Roman"/>
          <w:color w:val="323130"/>
          <w:sz w:val="21"/>
          <w:szCs w:val="21"/>
        </w:rPr>
      </w:pPr>
      <w:r w:rsidRPr="00C14F0F">
        <w:rPr>
          <w:rFonts w:ascii="Times New Roman" w:eastAsia="Meiryo UI" w:hAnsi="Times New Roman" w:cs="Times New Roman"/>
          <w:color w:val="323130"/>
          <w:sz w:val="21"/>
          <w:szCs w:val="21"/>
          <w:bdr w:val="none" w:sz="0" w:space="0" w:color="auto" w:frame="1"/>
        </w:rPr>
        <w:t>NETIS</w:t>
      </w:r>
      <w:r w:rsidRPr="00C14F0F">
        <w:rPr>
          <w:rFonts w:ascii="Times New Roman" w:eastAsia="Meiryo UI" w:hAnsi="Times New Roman" w:cs="Times New Roman"/>
          <w:color w:val="323130"/>
          <w:sz w:val="21"/>
          <w:szCs w:val="21"/>
          <w:bdr w:val="none" w:sz="0" w:space="0" w:color="auto" w:frame="1"/>
        </w:rPr>
        <w:t>番号</w:t>
      </w:r>
      <w:r w:rsidRPr="00C14F0F">
        <w:rPr>
          <w:rFonts w:ascii="Times New Roman" w:eastAsia="Meiryo UI" w:hAnsi="Times New Roman" w:cs="Times New Roman"/>
          <w:color w:val="323130"/>
          <w:sz w:val="21"/>
          <w:szCs w:val="21"/>
          <w:bdr w:val="none" w:sz="0" w:space="0" w:color="auto" w:frame="1"/>
        </w:rPr>
        <w:t> </w:t>
      </w:r>
      <w:r w:rsidRPr="00C14F0F">
        <w:rPr>
          <w:rFonts w:ascii="Times New Roman" w:eastAsia="Meiryo UI" w:hAnsi="Times New Roman" w:cs="Times New Roman"/>
          <w:color w:val="323130"/>
          <w:sz w:val="21"/>
          <w:szCs w:val="21"/>
          <w:bdr w:val="none" w:sz="0" w:space="0" w:color="auto" w:frame="1"/>
        </w:rPr>
        <w:t>：</w:t>
      </w:r>
      <w:r w:rsidRPr="00C14F0F">
        <w:rPr>
          <w:rFonts w:ascii="Times New Roman" w:eastAsia="Meiryo UI" w:hAnsi="Times New Roman" w:cs="Times New Roman"/>
          <w:color w:val="323130"/>
          <w:sz w:val="21"/>
          <w:szCs w:val="21"/>
          <w:bdr w:val="none" w:sz="0" w:space="0" w:color="auto" w:frame="1"/>
        </w:rPr>
        <w:t>KT-220061-A</w:t>
      </w:r>
    </w:p>
    <w:p w14:paraId="2BC92D6A" w14:textId="77777777" w:rsidR="00A81DFC" w:rsidRPr="00C14F0F" w:rsidRDefault="00A81DFC" w:rsidP="00A81DFC">
      <w:pPr>
        <w:pStyle w:val="Web"/>
        <w:shd w:val="clear" w:color="auto" w:fill="FFFFFF"/>
        <w:spacing w:before="0" w:beforeAutospacing="0" w:after="0" w:afterAutospacing="0"/>
        <w:ind w:firstLine="400"/>
        <w:jc w:val="both"/>
        <w:rPr>
          <w:rFonts w:ascii="Times New Roman" w:eastAsia="Meiryo UI" w:hAnsi="Times New Roman" w:cs="Times New Roman"/>
          <w:color w:val="323130"/>
          <w:sz w:val="21"/>
          <w:szCs w:val="21"/>
        </w:rPr>
      </w:pPr>
      <w:r w:rsidRPr="00C14F0F">
        <w:rPr>
          <w:rFonts w:ascii="Times New Roman" w:eastAsia="Meiryo UI" w:hAnsi="Times New Roman" w:cs="Times New Roman"/>
          <w:color w:val="323130"/>
          <w:sz w:val="21"/>
          <w:szCs w:val="21"/>
          <w:bdr w:val="none" w:sz="0" w:space="0" w:color="auto" w:frame="1"/>
        </w:rPr>
        <w:t>新技術名称</w:t>
      </w:r>
      <w:r w:rsidRPr="00C14F0F">
        <w:rPr>
          <w:rFonts w:ascii="Times New Roman" w:eastAsia="Meiryo UI" w:hAnsi="Times New Roman" w:cs="Times New Roman"/>
          <w:color w:val="323130"/>
          <w:sz w:val="21"/>
          <w:szCs w:val="21"/>
          <w:bdr w:val="none" w:sz="0" w:space="0" w:color="auto" w:frame="1"/>
        </w:rPr>
        <w:t> </w:t>
      </w:r>
      <w:r w:rsidRPr="00C14F0F">
        <w:rPr>
          <w:rFonts w:ascii="Times New Roman" w:eastAsia="Meiryo UI" w:hAnsi="Times New Roman" w:cs="Times New Roman"/>
          <w:color w:val="323130"/>
          <w:sz w:val="21"/>
          <w:szCs w:val="21"/>
          <w:bdr w:val="none" w:sz="0" w:space="0" w:color="auto" w:frame="1"/>
        </w:rPr>
        <w:t>：フォームサポート工法</w:t>
      </w:r>
    </w:p>
    <w:p w14:paraId="5FDFF37A" w14:textId="2BE35C2E" w:rsidR="00A81DFC" w:rsidRPr="00C14F0F" w:rsidRDefault="00A81DFC" w:rsidP="00A81DFC">
      <w:pPr>
        <w:pStyle w:val="Web"/>
        <w:shd w:val="clear" w:color="auto" w:fill="FFFFFF"/>
        <w:spacing w:before="0" w:beforeAutospacing="0" w:after="0" w:afterAutospacing="0"/>
        <w:ind w:firstLine="400"/>
        <w:jc w:val="both"/>
        <w:rPr>
          <w:rFonts w:ascii="Times New Roman" w:eastAsia="Meiryo UI" w:hAnsi="Times New Roman" w:cs="Times New Roman"/>
          <w:color w:val="323130"/>
          <w:sz w:val="21"/>
          <w:szCs w:val="21"/>
          <w:bdr w:val="none" w:sz="0" w:space="0" w:color="auto" w:frame="1"/>
        </w:rPr>
      </w:pPr>
      <w:r w:rsidRPr="00C14F0F">
        <w:rPr>
          <w:rFonts w:ascii="Times New Roman" w:eastAsia="Meiryo UI" w:hAnsi="Times New Roman" w:cs="Times New Roman"/>
          <w:color w:val="323130"/>
          <w:sz w:val="21"/>
          <w:szCs w:val="21"/>
          <w:bdr w:val="none" w:sz="0" w:space="0" w:color="auto" w:frame="1"/>
        </w:rPr>
        <w:t>登録日</w:t>
      </w:r>
      <w:r w:rsidRPr="00C14F0F">
        <w:rPr>
          <w:rFonts w:ascii="Times New Roman" w:eastAsia="Meiryo UI" w:hAnsi="Times New Roman" w:cs="Times New Roman"/>
          <w:color w:val="323130"/>
          <w:sz w:val="21"/>
          <w:szCs w:val="21"/>
          <w:bdr w:val="none" w:sz="0" w:space="0" w:color="auto" w:frame="1"/>
        </w:rPr>
        <w:t>     </w:t>
      </w:r>
      <w:r w:rsidRPr="00C14F0F">
        <w:rPr>
          <w:rFonts w:ascii="Times New Roman" w:eastAsia="Meiryo UI" w:hAnsi="Times New Roman" w:cs="Times New Roman"/>
          <w:color w:val="323130"/>
          <w:sz w:val="21"/>
          <w:szCs w:val="21"/>
          <w:bdr w:val="none" w:sz="0" w:space="0" w:color="auto" w:frame="1"/>
        </w:rPr>
        <w:t>：２０２２年６月１６日</w:t>
      </w:r>
    </w:p>
    <w:p w14:paraId="4C540FE0" w14:textId="6AE1C4F4" w:rsidR="00A81DFC" w:rsidRPr="00C14F0F" w:rsidRDefault="00A81DFC" w:rsidP="00A81DFC">
      <w:pPr>
        <w:pStyle w:val="Web"/>
        <w:shd w:val="clear" w:color="auto" w:fill="FFFFFF"/>
        <w:spacing w:before="0" w:beforeAutospacing="0" w:after="0" w:afterAutospacing="0"/>
        <w:jc w:val="both"/>
        <w:rPr>
          <w:rFonts w:ascii="Times New Roman" w:eastAsia="Meiryo UI" w:hAnsi="Times New Roman" w:cs="Times New Roman"/>
          <w:color w:val="323130"/>
          <w:sz w:val="21"/>
          <w:szCs w:val="21"/>
          <w:bdr w:val="none" w:sz="0" w:space="0" w:color="auto" w:frame="1"/>
        </w:rPr>
      </w:pPr>
      <w:r w:rsidRPr="00C14F0F">
        <w:rPr>
          <w:rFonts w:ascii="Times New Roman" w:eastAsia="Meiryo UI" w:hAnsi="Times New Roman" w:cs="Times New Roman"/>
          <w:color w:val="323130"/>
          <w:sz w:val="21"/>
          <w:szCs w:val="21"/>
          <w:bdr w:val="none" w:sz="0" w:space="0" w:color="auto" w:frame="1"/>
        </w:rPr>
        <w:t>今後は，「インフラリハビリ研究会・</w:t>
      </w:r>
      <w:r w:rsidRPr="00C14F0F">
        <w:rPr>
          <w:rFonts w:ascii="Times New Roman" w:eastAsia="Meiryo UI" w:hAnsi="Times New Roman" w:cs="Times New Roman"/>
          <w:color w:val="323130"/>
          <w:sz w:val="21"/>
          <w:szCs w:val="21"/>
          <w:bdr w:val="none" w:sz="0" w:space="0" w:color="auto" w:frame="1"/>
        </w:rPr>
        <w:t>FS</w:t>
      </w:r>
      <w:r w:rsidRPr="00C14F0F">
        <w:rPr>
          <w:rFonts w:ascii="Times New Roman" w:eastAsia="Meiryo UI" w:hAnsi="Times New Roman" w:cs="Times New Roman"/>
          <w:color w:val="323130"/>
          <w:sz w:val="21"/>
          <w:szCs w:val="21"/>
          <w:bdr w:val="none" w:sz="0" w:space="0" w:color="auto" w:frame="1"/>
        </w:rPr>
        <w:t>分科会」を中心に，橋梁の長寿命化技術として広く認知されるよう</w:t>
      </w:r>
      <w:r w:rsidR="00570D19" w:rsidRPr="00C14F0F">
        <w:rPr>
          <w:rFonts w:ascii="Times New Roman" w:eastAsia="Meiryo UI" w:hAnsi="Times New Roman" w:cs="Times New Roman"/>
          <w:color w:val="323130"/>
          <w:sz w:val="21"/>
          <w:szCs w:val="21"/>
          <w:bdr w:val="none" w:sz="0" w:space="0" w:color="auto" w:frame="1"/>
        </w:rPr>
        <w:t>，</w:t>
      </w:r>
      <w:r w:rsidRPr="00C14F0F">
        <w:rPr>
          <w:rFonts w:ascii="Times New Roman" w:eastAsia="Meiryo UI" w:hAnsi="Times New Roman" w:cs="Times New Roman"/>
          <w:color w:val="323130"/>
          <w:sz w:val="21"/>
          <w:szCs w:val="21"/>
          <w:bdr w:val="none" w:sz="0" w:space="0" w:color="auto" w:frame="1"/>
        </w:rPr>
        <w:t>展開していく予定です。</w:t>
      </w:r>
    </w:p>
    <w:p w14:paraId="2C66E8EA" w14:textId="03021148" w:rsidR="00570D19" w:rsidRPr="00C14F0F" w:rsidRDefault="00570D19" w:rsidP="00A81DFC">
      <w:pPr>
        <w:pStyle w:val="Web"/>
        <w:shd w:val="clear" w:color="auto" w:fill="FFFFFF"/>
        <w:spacing w:before="0" w:beforeAutospacing="0" w:after="0" w:afterAutospacing="0"/>
        <w:jc w:val="both"/>
        <w:rPr>
          <w:rFonts w:ascii="Times New Roman" w:eastAsia="Meiryo UI" w:hAnsi="Times New Roman" w:cs="Times New Roman"/>
          <w:color w:val="323130"/>
          <w:sz w:val="21"/>
          <w:szCs w:val="21"/>
          <w:bdr w:val="none" w:sz="0" w:space="0" w:color="auto" w:frame="1"/>
        </w:rPr>
      </w:pPr>
    </w:p>
    <w:p w14:paraId="015DBA72" w14:textId="29B7971A" w:rsidR="00570D19" w:rsidRPr="00C14F0F" w:rsidRDefault="00C05707" w:rsidP="00A81DFC">
      <w:pPr>
        <w:pStyle w:val="Web"/>
        <w:shd w:val="clear" w:color="auto" w:fill="FFFFFF"/>
        <w:spacing w:before="0" w:beforeAutospacing="0" w:after="0" w:afterAutospacing="0"/>
        <w:jc w:val="both"/>
        <w:rPr>
          <w:rFonts w:ascii="Times New Roman" w:eastAsia="Meiryo UI" w:hAnsi="Times New Roman" w:cs="Times New Roman"/>
          <w:b/>
          <w:bCs/>
          <w:color w:val="323130"/>
          <w:sz w:val="21"/>
          <w:szCs w:val="21"/>
          <w:bdr w:val="none" w:sz="0" w:space="0" w:color="auto" w:frame="1"/>
        </w:rPr>
      </w:pPr>
      <w:r>
        <w:rPr>
          <w:rFonts w:ascii="Segoe UI Symbol" w:eastAsia="Meiryo UI" w:hAnsi="Segoe UI Symbol" w:cs="Segoe UI Symbol" w:hint="eastAsia"/>
          <w:b/>
          <w:bCs/>
          <w:color w:val="323130"/>
          <w:sz w:val="21"/>
          <w:szCs w:val="21"/>
          <w:bdr w:val="none" w:sz="0" w:space="0" w:color="auto" w:frame="1"/>
        </w:rPr>
        <w:t>●</w:t>
      </w:r>
      <w:r w:rsidR="00570D19" w:rsidRPr="00C14F0F">
        <w:rPr>
          <w:rFonts w:ascii="Times New Roman" w:eastAsia="Meiryo UI" w:hAnsi="Times New Roman" w:cs="Times New Roman"/>
          <w:b/>
          <w:bCs/>
          <w:color w:val="323130"/>
          <w:sz w:val="21"/>
          <w:szCs w:val="21"/>
          <w:bdr w:val="none" w:sz="0" w:space="0" w:color="auto" w:frame="1"/>
        </w:rPr>
        <w:t>日刊工業新聞社から協賛依頼を受けました</w:t>
      </w:r>
    </w:p>
    <w:p w14:paraId="7E3BAA2F" w14:textId="52212DC6" w:rsidR="00A81DFC" w:rsidRPr="00C14F0F" w:rsidRDefault="007B6538" w:rsidP="007B6538">
      <w:pPr>
        <w:rPr>
          <w:rFonts w:ascii="Times New Roman" w:eastAsia="Meiryo UI" w:hAnsi="Times New Roman" w:cs="Times New Roman"/>
          <w:szCs w:val="21"/>
        </w:rPr>
      </w:pPr>
      <w:r w:rsidRPr="00C14F0F">
        <w:rPr>
          <w:rFonts w:ascii="Times New Roman" w:eastAsia="Meiryo UI" w:hAnsi="Times New Roman" w:cs="Times New Roman"/>
          <w:color w:val="323130"/>
          <w:szCs w:val="21"/>
          <w:bdr w:val="none" w:sz="0" w:space="0" w:color="auto" w:frame="1"/>
        </w:rPr>
        <w:t>日刊工業新聞社主催，グリーンインフラプラットフォーム</w:t>
      </w:r>
      <w:r w:rsidR="00F66127" w:rsidRPr="00C14F0F">
        <w:rPr>
          <w:rFonts w:ascii="Times New Roman" w:eastAsia="Meiryo UI" w:hAnsi="Times New Roman" w:cs="Times New Roman"/>
          <w:color w:val="323130"/>
          <w:szCs w:val="21"/>
          <w:bdr w:val="none" w:sz="0" w:space="0" w:color="auto" w:frame="1"/>
        </w:rPr>
        <w:t>（</w:t>
      </w:r>
      <w:hyperlink r:id="rId7" w:history="1">
        <w:r w:rsidR="00F66127" w:rsidRPr="00C14F0F">
          <w:rPr>
            <w:rStyle w:val="a3"/>
            <w:rFonts w:ascii="Times New Roman" w:eastAsia="Meiryo UI" w:hAnsi="Times New Roman" w:cs="Times New Roman"/>
            <w:szCs w:val="21"/>
          </w:rPr>
          <w:t>https://gi-platform.com/</w:t>
        </w:r>
      </w:hyperlink>
      <w:r w:rsidR="00F66127" w:rsidRPr="00C14F0F">
        <w:rPr>
          <w:rFonts w:ascii="Times New Roman" w:eastAsia="Meiryo UI" w:hAnsi="Times New Roman" w:cs="Times New Roman"/>
          <w:szCs w:val="21"/>
        </w:rPr>
        <w:t>）</w:t>
      </w:r>
      <w:r w:rsidRPr="00C14F0F">
        <w:rPr>
          <w:rFonts w:ascii="Times New Roman" w:eastAsia="Meiryo UI" w:hAnsi="Times New Roman" w:cs="Times New Roman"/>
          <w:color w:val="323130"/>
          <w:szCs w:val="21"/>
          <w:bdr w:val="none" w:sz="0" w:space="0" w:color="auto" w:frame="1"/>
        </w:rPr>
        <w:t>共催の</w:t>
      </w:r>
      <w:r w:rsidRPr="00C14F0F">
        <w:rPr>
          <w:rFonts w:ascii="Times New Roman" w:eastAsia="Meiryo UI" w:hAnsi="Times New Roman" w:cs="Times New Roman"/>
          <w:szCs w:val="21"/>
        </w:rPr>
        <w:t>グリーンインフラ産業展（</w:t>
      </w:r>
      <w:hyperlink r:id="rId8" w:history="1">
        <w:r w:rsidRPr="00C14F0F">
          <w:rPr>
            <w:rStyle w:val="a3"/>
            <w:rFonts w:ascii="Times New Roman" w:eastAsia="Meiryo UI" w:hAnsi="Times New Roman" w:cs="Times New Roman"/>
            <w:szCs w:val="21"/>
          </w:rPr>
          <w:t>https://biz.nikkan.co.jp/eve/green-infra/</w:t>
        </w:r>
      </w:hyperlink>
      <w:r w:rsidRPr="00C14F0F">
        <w:rPr>
          <w:rFonts w:ascii="Times New Roman" w:eastAsia="Meiryo UI" w:hAnsi="Times New Roman" w:cs="Times New Roman"/>
          <w:szCs w:val="21"/>
        </w:rPr>
        <w:t>）への協賛の依頼を受けました。</w:t>
      </w:r>
    </w:p>
    <w:p w14:paraId="5DE5DE78" w14:textId="77777777" w:rsidR="00F66127" w:rsidRPr="00C14F0F" w:rsidRDefault="00F66127" w:rsidP="007B6538">
      <w:pPr>
        <w:rPr>
          <w:rFonts w:ascii="Times New Roman" w:eastAsia="Meiryo UI" w:hAnsi="Times New Roman" w:cs="Times New Roman"/>
          <w:b/>
          <w:bCs/>
          <w:szCs w:val="21"/>
        </w:rPr>
      </w:pPr>
    </w:p>
    <w:p w14:paraId="772E0DE6" w14:textId="6870AB8E" w:rsidR="00B42765" w:rsidRPr="00C14F0F" w:rsidRDefault="00C05707" w:rsidP="00B42765">
      <w:pPr>
        <w:rPr>
          <w:rFonts w:ascii="Times New Roman" w:eastAsia="Meiryo UI" w:hAnsi="Times New Roman" w:cs="Times New Roman"/>
          <w:b/>
          <w:bCs/>
          <w:kern w:val="0"/>
          <w:szCs w:val="21"/>
        </w:rPr>
      </w:pPr>
      <w:r>
        <w:rPr>
          <w:rFonts w:ascii="Segoe UI Symbol" w:eastAsia="Meiryo UI" w:hAnsi="Segoe UI Symbol" w:cs="Segoe UI Symbol" w:hint="eastAsia"/>
          <w:b/>
          <w:bCs/>
          <w:kern w:val="0"/>
          <w:szCs w:val="21"/>
        </w:rPr>
        <w:t>●</w:t>
      </w:r>
      <w:r w:rsidR="003350A6" w:rsidRPr="00C14F0F">
        <w:rPr>
          <w:rFonts w:ascii="Times New Roman" w:eastAsia="Meiryo UI" w:hAnsi="Times New Roman" w:cs="Times New Roman"/>
          <w:b/>
          <w:bCs/>
          <w:kern w:val="0"/>
          <w:szCs w:val="21"/>
        </w:rPr>
        <w:t>環境省プロジェクト</w:t>
      </w:r>
      <w:r w:rsidR="00B42765" w:rsidRPr="00C14F0F">
        <w:rPr>
          <w:rFonts w:ascii="Times New Roman" w:eastAsia="Meiryo UI" w:hAnsi="Times New Roman" w:cs="Times New Roman"/>
          <w:b/>
          <w:bCs/>
          <w:kern w:val="0"/>
          <w:szCs w:val="21"/>
        </w:rPr>
        <w:t>S18</w:t>
      </w:r>
      <w:r w:rsidR="00FA4524" w:rsidRPr="00C14F0F">
        <w:rPr>
          <w:rFonts w:ascii="Times New Roman" w:eastAsia="Meiryo UI" w:hAnsi="Times New Roman" w:cs="Times New Roman"/>
          <w:b/>
          <w:bCs/>
          <w:kern w:val="0"/>
          <w:szCs w:val="21"/>
        </w:rPr>
        <w:t>から業務委託を受けています</w:t>
      </w:r>
    </w:p>
    <w:p w14:paraId="412DD545" w14:textId="1FB6E2FB" w:rsidR="00F66127" w:rsidRPr="00C14F0F" w:rsidRDefault="003350A6" w:rsidP="005D7F50">
      <w:pPr>
        <w:ind w:firstLineChars="100" w:firstLine="210"/>
        <w:rPr>
          <w:rFonts w:ascii="Times New Roman" w:hAnsi="Times New Roman" w:cs="Times New Roman"/>
        </w:rPr>
      </w:pPr>
      <w:r w:rsidRPr="00C14F0F">
        <w:rPr>
          <w:rFonts w:ascii="Times New Roman" w:eastAsia="Meiryo UI" w:hAnsi="Times New Roman" w:cs="Times New Roman"/>
          <w:kern w:val="0"/>
          <w:szCs w:val="21"/>
        </w:rPr>
        <w:t>前回のアンケート調査に引き続き，</w:t>
      </w:r>
      <w:r w:rsidR="00FA147A" w:rsidRPr="00C14F0F">
        <w:rPr>
          <w:rFonts w:ascii="Times New Roman" w:eastAsia="Meiryo UI" w:hAnsi="Times New Roman" w:cs="Times New Roman"/>
          <w:kern w:val="0"/>
          <w:szCs w:val="21"/>
        </w:rPr>
        <w:t>茨城大学から</w:t>
      </w:r>
      <w:r w:rsidR="00A7437D" w:rsidRPr="00C14F0F">
        <w:rPr>
          <w:rFonts w:ascii="Times New Roman" w:eastAsia="Meiryo UI" w:hAnsi="Times New Roman" w:cs="Times New Roman"/>
          <w:kern w:val="0"/>
          <w:szCs w:val="21"/>
        </w:rPr>
        <w:t>，環境省プロジェクト</w:t>
      </w:r>
      <w:r w:rsidR="00A7437D" w:rsidRPr="00C14F0F">
        <w:rPr>
          <w:rFonts w:ascii="Times New Roman" w:eastAsia="Meiryo UI" w:hAnsi="Times New Roman" w:cs="Times New Roman"/>
          <w:kern w:val="0"/>
          <w:szCs w:val="21"/>
        </w:rPr>
        <w:t>S18</w:t>
      </w:r>
      <w:r w:rsidR="00A7437D" w:rsidRPr="00C14F0F">
        <w:rPr>
          <w:rFonts w:ascii="Times New Roman" w:eastAsia="Meiryo UI" w:hAnsi="Times New Roman" w:cs="Times New Roman"/>
          <w:kern w:val="0"/>
          <w:szCs w:val="21"/>
        </w:rPr>
        <w:t>に関連する</w:t>
      </w:r>
      <w:r w:rsidR="00FA147A" w:rsidRPr="00C14F0F">
        <w:rPr>
          <w:rFonts w:ascii="Times New Roman" w:eastAsia="Meiryo UI" w:hAnsi="Times New Roman" w:cs="Times New Roman"/>
          <w:kern w:val="0"/>
          <w:szCs w:val="21"/>
        </w:rPr>
        <w:t>適応策の</w:t>
      </w:r>
      <w:r w:rsidR="003453FA" w:rsidRPr="00C14F0F">
        <w:rPr>
          <w:rFonts w:ascii="Times New Roman" w:eastAsia="Meiryo UI" w:hAnsi="Times New Roman" w:cs="Times New Roman"/>
          <w:kern w:val="0"/>
          <w:szCs w:val="21"/>
        </w:rPr>
        <w:t>調査</w:t>
      </w:r>
      <w:r w:rsidR="00FA147A" w:rsidRPr="00C14F0F">
        <w:rPr>
          <w:rFonts w:ascii="Times New Roman" w:eastAsia="Meiryo UI" w:hAnsi="Times New Roman" w:cs="Times New Roman"/>
          <w:kern w:val="0"/>
          <w:szCs w:val="21"/>
        </w:rPr>
        <w:t>に関する委託を受けています。</w:t>
      </w:r>
      <w:r w:rsidR="003453FA" w:rsidRPr="00C14F0F">
        <w:rPr>
          <w:rFonts w:ascii="Times New Roman" w:eastAsia="Meiryo UI" w:hAnsi="Times New Roman" w:cs="Times New Roman"/>
          <w:kern w:val="0"/>
          <w:szCs w:val="21"/>
        </w:rPr>
        <w:t>なお，先にもご案</w:t>
      </w:r>
      <w:r w:rsidR="00AC7CC3" w:rsidRPr="00C14F0F">
        <w:rPr>
          <w:rFonts w:ascii="Times New Roman" w:eastAsia="Meiryo UI" w:hAnsi="Times New Roman" w:cs="Times New Roman"/>
          <w:kern w:val="0"/>
          <w:szCs w:val="21"/>
        </w:rPr>
        <w:t>内</w:t>
      </w:r>
      <w:r w:rsidR="003453FA" w:rsidRPr="00C14F0F">
        <w:rPr>
          <w:rFonts w:ascii="Times New Roman" w:eastAsia="Meiryo UI" w:hAnsi="Times New Roman" w:cs="Times New Roman"/>
          <w:kern w:val="0"/>
          <w:szCs w:val="21"/>
        </w:rPr>
        <w:t>しましたように，</w:t>
      </w:r>
      <w:r w:rsidR="0067054A">
        <w:rPr>
          <w:rFonts w:ascii="Times New Roman" w:eastAsia="Meiryo UI" w:hAnsi="Times New Roman" w:cs="Times New Roman" w:hint="eastAsia"/>
          <w:kern w:val="0"/>
          <w:szCs w:val="21"/>
        </w:rPr>
        <w:t>令和</w:t>
      </w:r>
      <w:r w:rsidR="0067054A">
        <w:rPr>
          <w:rFonts w:ascii="Times New Roman" w:eastAsia="Meiryo UI" w:hAnsi="Times New Roman" w:cs="Times New Roman" w:hint="eastAsia"/>
          <w:kern w:val="0"/>
          <w:szCs w:val="21"/>
        </w:rPr>
        <w:t>3</w:t>
      </w:r>
      <w:r w:rsidR="0067054A">
        <w:rPr>
          <w:rFonts w:ascii="Times New Roman" w:eastAsia="Meiryo UI" w:hAnsi="Times New Roman" w:cs="Times New Roman" w:hint="eastAsia"/>
          <w:kern w:val="0"/>
          <w:szCs w:val="21"/>
        </w:rPr>
        <w:t>年度に</w:t>
      </w:r>
      <w:r w:rsidR="00B42765" w:rsidRPr="00C14F0F">
        <w:rPr>
          <w:rFonts w:ascii="Times New Roman" w:eastAsia="Meiryo UI" w:hAnsi="Times New Roman" w:cs="Times New Roman"/>
        </w:rPr>
        <w:t>茨城大学から委託されました「</w:t>
      </w:r>
      <w:r w:rsidR="00B42765" w:rsidRPr="00C14F0F">
        <w:rPr>
          <w:rFonts w:ascii="Times New Roman" w:eastAsia="Meiryo UI" w:hAnsi="Times New Roman" w:cs="Times New Roman"/>
          <w:szCs w:val="21"/>
        </w:rPr>
        <w:t>気候変動適応策に関するアンケート調査」の報告書が茨城大学のホームページにアップされ</w:t>
      </w:r>
      <w:r w:rsidR="00C253A3" w:rsidRPr="00C14F0F">
        <w:rPr>
          <w:rFonts w:ascii="Times New Roman" w:eastAsia="Meiryo UI" w:hAnsi="Times New Roman" w:cs="Times New Roman"/>
          <w:szCs w:val="21"/>
        </w:rPr>
        <w:t>ています</w:t>
      </w:r>
      <w:r w:rsidR="00B42765" w:rsidRPr="00C14F0F">
        <w:rPr>
          <w:rFonts w:ascii="Times New Roman" w:eastAsia="Meiryo UI" w:hAnsi="Times New Roman" w:cs="Times New Roman"/>
          <w:szCs w:val="21"/>
        </w:rPr>
        <w:t>。下記をご覧ください。</w:t>
      </w:r>
    </w:p>
    <w:p w14:paraId="4B5DA509" w14:textId="425B3C87" w:rsidR="00B42765" w:rsidRPr="00C14F0F" w:rsidRDefault="00F66127" w:rsidP="005D7F50">
      <w:pPr>
        <w:ind w:firstLineChars="100" w:firstLine="210"/>
        <w:rPr>
          <w:rFonts w:ascii="Times New Roman" w:eastAsia="Meiryo UI" w:hAnsi="Times New Roman" w:cs="Times New Roman"/>
          <w:kern w:val="0"/>
          <w:szCs w:val="21"/>
        </w:rPr>
      </w:pPr>
      <w:r w:rsidRPr="00C14F0F">
        <w:rPr>
          <w:rFonts w:ascii="Times New Roman" w:eastAsia="Meiryo UI" w:hAnsi="Times New Roman" w:cs="Times New Roman"/>
          <w:color w:val="0000FF"/>
          <w:u w:val="single"/>
        </w:rPr>
        <w:t>https://s-18ccap.jp/ccap-jp/wp-content/uploads/2022/04/Report.pdf</w:t>
      </w:r>
    </w:p>
    <w:p w14:paraId="1F3F77F6" w14:textId="6B7C0837" w:rsidR="00BC0254" w:rsidRPr="00C14F0F" w:rsidRDefault="00BC0254" w:rsidP="00C4508D">
      <w:pPr>
        <w:jc w:val="left"/>
        <w:rPr>
          <w:rFonts w:ascii="Times New Roman" w:eastAsia="Meiryo UI" w:hAnsi="Times New Roman" w:cs="Times New Roman"/>
          <w:b/>
          <w:bCs/>
          <w:szCs w:val="21"/>
        </w:rPr>
      </w:pPr>
    </w:p>
    <w:p w14:paraId="1D090F05" w14:textId="1A7C1E60" w:rsidR="00FA1CC2" w:rsidRPr="00C14F0F" w:rsidRDefault="0025210B" w:rsidP="00FA1CC2">
      <w:pPr>
        <w:rPr>
          <w:rFonts w:ascii="Times New Roman" w:eastAsia="Meiryo UI" w:hAnsi="Times New Roman" w:cs="Times New Roman"/>
          <w:b/>
          <w:bCs/>
          <w:szCs w:val="21"/>
        </w:rPr>
      </w:pPr>
      <w:bookmarkStart w:id="1" w:name="_Hlk85866930"/>
      <w:r>
        <w:rPr>
          <w:rFonts w:ascii="Segoe UI Symbol" w:eastAsia="Meiryo UI" w:hAnsi="Segoe UI Symbol" w:cs="Segoe UI Symbol" w:hint="eastAsia"/>
          <w:b/>
          <w:bCs/>
          <w:szCs w:val="21"/>
        </w:rPr>
        <w:t>●</w:t>
      </w:r>
      <w:r w:rsidR="00FA1CC2" w:rsidRPr="00C14F0F">
        <w:rPr>
          <w:rFonts w:ascii="Times New Roman" w:eastAsia="Meiryo UI" w:hAnsi="Times New Roman" w:cs="Times New Roman"/>
          <w:b/>
          <w:bCs/>
          <w:szCs w:val="21"/>
        </w:rPr>
        <w:t>創設</w:t>
      </w:r>
      <w:r w:rsidR="00FA1CC2" w:rsidRPr="00C14F0F">
        <w:rPr>
          <w:rFonts w:ascii="Times New Roman" w:eastAsia="Meiryo UI" w:hAnsi="Times New Roman" w:cs="Times New Roman"/>
          <w:b/>
          <w:bCs/>
          <w:szCs w:val="21"/>
        </w:rPr>
        <w:t>2</w:t>
      </w:r>
      <w:r w:rsidR="00FA1CC2" w:rsidRPr="00C14F0F">
        <w:rPr>
          <w:rFonts w:ascii="Times New Roman" w:eastAsia="Meiryo UI" w:hAnsi="Times New Roman" w:cs="Times New Roman"/>
          <w:b/>
          <w:bCs/>
          <w:szCs w:val="21"/>
        </w:rPr>
        <w:t>周年記念フォーラムへのご参加をお待ちしています</w:t>
      </w:r>
    </w:p>
    <w:p w14:paraId="7F91E205" w14:textId="5D28D0A4" w:rsidR="00FA1CC2" w:rsidRPr="00C14F0F" w:rsidRDefault="00FA1CC2" w:rsidP="00FA1CC2">
      <w:pPr>
        <w:jc w:val="left"/>
        <w:rPr>
          <w:rFonts w:ascii="Times New Roman" w:eastAsia="Meiryo UI" w:hAnsi="Times New Roman" w:cs="Times New Roman"/>
          <w:szCs w:val="21"/>
        </w:rPr>
      </w:pPr>
      <w:bookmarkStart w:id="2" w:name="_Hlk96258493"/>
      <w:r w:rsidRPr="00C14F0F">
        <w:rPr>
          <w:rFonts w:ascii="Times New Roman" w:eastAsia="Meiryo UI" w:hAnsi="Times New Roman" w:cs="Times New Roman"/>
          <w:szCs w:val="21"/>
        </w:rPr>
        <w:t>昨年同様に，来る</w:t>
      </w:r>
      <w:r w:rsidR="00C14F0F">
        <w:rPr>
          <w:rFonts w:ascii="Times New Roman" w:eastAsia="Meiryo UI" w:hAnsi="Times New Roman" w:cs="Times New Roman" w:hint="eastAsia"/>
          <w:szCs w:val="21"/>
        </w:rPr>
        <w:t>令和</w:t>
      </w:r>
      <w:r w:rsidR="00C14F0F">
        <w:rPr>
          <w:rFonts w:ascii="Times New Roman" w:eastAsia="Meiryo UI" w:hAnsi="Times New Roman" w:cs="Times New Roman" w:hint="eastAsia"/>
          <w:szCs w:val="21"/>
        </w:rPr>
        <w:t>4</w:t>
      </w:r>
      <w:r w:rsidR="00C14F0F">
        <w:rPr>
          <w:rFonts w:ascii="Times New Roman" w:eastAsia="Meiryo UI" w:hAnsi="Times New Roman" w:cs="Times New Roman" w:hint="eastAsia"/>
          <w:szCs w:val="21"/>
        </w:rPr>
        <w:t>年</w:t>
      </w:r>
      <w:r w:rsidRPr="00C14F0F">
        <w:rPr>
          <w:rFonts w:ascii="Times New Roman" w:eastAsia="Meiryo UI" w:hAnsi="Times New Roman" w:cs="Times New Roman"/>
          <w:szCs w:val="21"/>
        </w:rPr>
        <w:t>7</w:t>
      </w:r>
      <w:r w:rsidRPr="00C14F0F">
        <w:rPr>
          <w:rFonts w:ascii="Times New Roman" w:eastAsia="Meiryo UI" w:hAnsi="Times New Roman" w:cs="Times New Roman"/>
          <w:szCs w:val="21"/>
        </w:rPr>
        <w:t>月</w:t>
      </w:r>
      <w:r w:rsidRPr="00C14F0F">
        <w:rPr>
          <w:rFonts w:ascii="Times New Roman" w:eastAsia="Meiryo UI" w:hAnsi="Times New Roman" w:cs="Times New Roman"/>
          <w:szCs w:val="21"/>
        </w:rPr>
        <w:t>2</w:t>
      </w:r>
      <w:r w:rsidRPr="00C14F0F">
        <w:rPr>
          <w:rFonts w:ascii="Times New Roman" w:eastAsia="Meiryo UI" w:hAnsi="Times New Roman" w:cs="Times New Roman"/>
          <w:szCs w:val="21"/>
        </w:rPr>
        <w:t>日（土）に</w:t>
      </w:r>
      <w:r w:rsidRPr="00C14F0F">
        <w:rPr>
          <w:rFonts w:ascii="Times New Roman" w:eastAsia="Meiryo UI" w:hAnsi="Times New Roman" w:cs="Times New Roman"/>
          <w:szCs w:val="21"/>
        </w:rPr>
        <w:t>“</w:t>
      </w:r>
      <w:r w:rsidRPr="00C14F0F">
        <w:rPr>
          <w:rFonts w:ascii="Times New Roman" w:eastAsia="Meiryo UI" w:hAnsi="Times New Roman" w:cs="Times New Roman"/>
          <w:szCs w:val="21"/>
        </w:rPr>
        <w:t>放射性物質含有土</w:t>
      </w:r>
      <w:r w:rsidRPr="00C14F0F">
        <w:rPr>
          <w:rFonts w:ascii="Times New Roman" w:eastAsia="Meiryo UI" w:hAnsi="Times New Roman" w:cs="Times New Roman"/>
          <w:szCs w:val="21"/>
        </w:rPr>
        <w:t>”</w:t>
      </w:r>
      <w:r w:rsidRPr="00C14F0F">
        <w:rPr>
          <w:rFonts w:ascii="Times New Roman" w:eastAsia="Meiryo UI" w:hAnsi="Times New Roman" w:cs="Times New Roman"/>
          <w:szCs w:val="21"/>
        </w:rPr>
        <w:t>に焦点を当てた「創設</w:t>
      </w:r>
      <w:r w:rsidRPr="00C14F0F">
        <w:rPr>
          <w:rFonts w:ascii="Times New Roman" w:eastAsia="Meiryo UI" w:hAnsi="Times New Roman" w:cs="Times New Roman"/>
          <w:szCs w:val="21"/>
        </w:rPr>
        <w:t>2</w:t>
      </w:r>
      <w:r w:rsidRPr="00C14F0F">
        <w:rPr>
          <w:rFonts w:ascii="Times New Roman" w:eastAsia="Meiryo UI" w:hAnsi="Times New Roman" w:cs="Times New Roman"/>
          <w:szCs w:val="21"/>
        </w:rPr>
        <w:t>周年記念フォーラム」を開催します。</w:t>
      </w:r>
      <w:r w:rsidR="008E492B">
        <w:rPr>
          <w:rFonts w:ascii="Times New Roman" w:eastAsia="Meiryo UI" w:hAnsi="Times New Roman" w:cs="Times New Roman" w:hint="eastAsia"/>
          <w:szCs w:val="21"/>
        </w:rPr>
        <w:t>ハイブリッドでの開催</w:t>
      </w:r>
      <w:r w:rsidR="0025210B">
        <w:rPr>
          <w:rFonts w:ascii="Times New Roman" w:eastAsia="Meiryo UI" w:hAnsi="Times New Roman" w:cs="Times New Roman" w:hint="eastAsia"/>
          <w:szCs w:val="21"/>
        </w:rPr>
        <w:t>予定</w:t>
      </w:r>
      <w:r w:rsidR="008E492B">
        <w:rPr>
          <w:rFonts w:ascii="Times New Roman" w:eastAsia="Meiryo UI" w:hAnsi="Times New Roman" w:cs="Times New Roman" w:hint="eastAsia"/>
          <w:szCs w:val="21"/>
        </w:rPr>
        <w:t>ですが，</w:t>
      </w:r>
      <w:r w:rsidRPr="00C14F0F">
        <w:rPr>
          <w:rFonts w:ascii="Times New Roman" w:eastAsia="Meiryo UI" w:hAnsi="Times New Roman" w:cs="Times New Roman"/>
          <w:szCs w:val="21"/>
        </w:rPr>
        <w:t>プログラム</w:t>
      </w:r>
      <w:r w:rsidR="008E492B">
        <w:rPr>
          <w:rFonts w:ascii="Times New Roman" w:eastAsia="Meiryo UI" w:hAnsi="Times New Roman" w:cs="Times New Roman" w:hint="eastAsia"/>
          <w:szCs w:val="21"/>
        </w:rPr>
        <w:t>等</w:t>
      </w:r>
      <w:r w:rsidRPr="00C14F0F">
        <w:rPr>
          <w:rFonts w:ascii="Times New Roman" w:eastAsia="Meiryo UI" w:hAnsi="Times New Roman" w:cs="Times New Roman"/>
          <w:szCs w:val="21"/>
        </w:rPr>
        <w:t>はホームページを参照ください</w:t>
      </w:r>
      <w:r w:rsidRPr="0025210B">
        <w:rPr>
          <w:rFonts w:ascii="Times New Roman" w:eastAsia="Meiryo UI" w:hAnsi="Times New Roman" w:cs="Times New Roman"/>
          <w:szCs w:val="21"/>
        </w:rPr>
        <w:t>。</w:t>
      </w:r>
      <w:r w:rsidRPr="00C14F0F">
        <w:rPr>
          <w:rFonts w:ascii="Times New Roman" w:eastAsia="Meiryo UI" w:hAnsi="Times New Roman" w:cs="Times New Roman"/>
          <w:szCs w:val="21"/>
        </w:rPr>
        <w:t>皆様のご参加をお待ちしています。</w:t>
      </w:r>
    </w:p>
    <w:bookmarkEnd w:id="1"/>
    <w:bookmarkEnd w:id="2"/>
    <w:p w14:paraId="0BCEF337" w14:textId="3AE411AA" w:rsidR="00790CDE" w:rsidRPr="00C14F0F" w:rsidRDefault="00790CDE" w:rsidP="00790CDE">
      <w:pPr>
        <w:autoSpaceDE w:val="0"/>
        <w:autoSpaceDN w:val="0"/>
        <w:adjustRightInd w:val="0"/>
        <w:jc w:val="left"/>
        <w:rPr>
          <w:rFonts w:ascii="Times New Roman" w:eastAsia="Meiryo UI" w:hAnsi="Times New Roman" w:cs="Times New Roman"/>
          <w:kern w:val="0"/>
          <w:szCs w:val="21"/>
        </w:rPr>
      </w:pPr>
    </w:p>
    <w:p w14:paraId="5C92A74B" w14:textId="66799F7B" w:rsidR="00B07A48" w:rsidRPr="00C14F0F" w:rsidRDefault="0025210B" w:rsidP="00B07A48">
      <w:pPr>
        <w:jc w:val="left"/>
        <w:rPr>
          <w:rFonts w:ascii="Times New Roman" w:eastAsia="Meiryo UI" w:hAnsi="Times New Roman" w:cs="Times New Roman"/>
          <w:b/>
          <w:bCs/>
          <w:color w:val="201F1E"/>
          <w:szCs w:val="21"/>
        </w:rPr>
      </w:pPr>
      <w:r>
        <w:rPr>
          <w:rFonts w:ascii="Segoe UI Symbol" w:eastAsia="Meiryo UI" w:hAnsi="Segoe UI Symbol" w:cs="Segoe UI Symbol" w:hint="eastAsia"/>
          <w:b/>
          <w:bCs/>
          <w:color w:val="201F1E"/>
          <w:szCs w:val="21"/>
        </w:rPr>
        <w:t>●</w:t>
      </w:r>
      <w:r w:rsidR="00B07A48" w:rsidRPr="00C14F0F">
        <w:rPr>
          <w:rFonts w:ascii="Times New Roman" w:eastAsia="Meiryo UI" w:hAnsi="Times New Roman" w:cs="Times New Roman"/>
          <w:b/>
          <w:bCs/>
          <w:color w:val="201F1E"/>
          <w:szCs w:val="21"/>
        </w:rPr>
        <w:t>現場試験見学会を開催しました</w:t>
      </w:r>
    </w:p>
    <w:p w14:paraId="0128D3EC" w14:textId="1225BFB2" w:rsidR="00B07A48" w:rsidRPr="00C14F0F" w:rsidRDefault="00B07A48" w:rsidP="00B07A48">
      <w:pPr>
        <w:jc w:val="left"/>
        <w:rPr>
          <w:rFonts w:ascii="Times New Roman" w:eastAsia="Meiryo UI" w:hAnsi="Times New Roman" w:cs="Times New Roman"/>
          <w:color w:val="201F1E"/>
          <w:szCs w:val="21"/>
        </w:rPr>
      </w:pPr>
      <w:bookmarkStart w:id="3" w:name="_Hlk102144155"/>
      <w:r w:rsidRPr="00C14F0F">
        <w:rPr>
          <w:rFonts w:ascii="Times New Roman" w:eastAsia="Meiryo UI" w:hAnsi="Times New Roman" w:cs="Times New Roman"/>
          <w:color w:val="201F1E"/>
          <w:szCs w:val="21"/>
        </w:rPr>
        <w:t>JGS</w:t>
      </w:r>
      <w:r w:rsidRPr="00C14F0F">
        <w:rPr>
          <w:rFonts w:ascii="Times New Roman" w:eastAsia="Meiryo UI" w:hAnsi="Times New Roman" w:cs="Times New Roman"/>
          <w:color w:val="201F1E"/>
          <w:szCs w:val="21"/>
        </w:rPr>
        <w:t>関東支部「</w:t>
      </w:r>
      <w:r w:rsidRPr="00C14F0F">
        <w:rPr>
          <w:rFonts w:ascii="Times New Roman" w:eastAsia="Meiryo UI" w:hAnsi="Times New Roman" w:cs="Times New Roman"/>
          <w:color w:val="000000"/>
          <w:szCs w:val="21"/>
        </w:rPr>
        <w:t>地盤情報を活用した首都直下型地震に対する宅地防災検討委員会」では</w:t>
      </w:r>
      <w:r w:rsidRPr="00C14F0F">
        <w:rPr>
          <w:rFonts w:ascii="Times New Roman" w:eastAsia="Meiryo UI" w:hAnsi="Times New Roman" w:cs="Times New Roman"/>
          <w:color w:val="201F1E"/>
          <w:szCs w:val="21"/>
        </w:rPr>
        <w:t>大洗町との連携で茨城県大洗町において液状化判定の簡易試験方法（</w:t>
      </w:r>
      <w:r w:rsidRPr="00C14F0F">
        <w:rPr>
          <w:rFonts w:ascii="Times New Roman" w:eastAsia="Meiryo UI" w:hAnsi="Times New Roman" w:cs="Times New Roman"/>
          <w:color w:val="201F1E"/>
          <w:szCs w:val="21"/>
        </w:rPr>
        <w:t>SWS</w:t>
      </w:r>
      <w:r w:rsidRPr="00C14F0F">
        <w:rPr>
          <w:rFonts w:ascii="Times New Roman" w:eastAsia="Meiryo UI" w:hAnsi="Times New Roman" w:cs="Times New Roman"/>
          <w:color w:val="201F1E"/>
          <w:szCs w:val="21"/>
        </w:rPr>
        <w:t>・</w:t>
      </w:r>
      <w:r w:rsidRPr="00C14F0F">
        <w:rPr>
          <w:rFonts w:ascii="Times New Roman" w:eastAsia="Meiryo UI" w:hAnsi="Times New Roman" w:cs="Times New Roman"/>
          <w:color w:val="201F1E"/>
          <w:szCs w:val="21"/>
        </w:rPr>
        <w:t>SWS</w:t>
      </w:r>
      <w:r w:rsidRPr="00C14F0F">
        <w:rPr>
          <w:rFonts w:ascii="Times New Roman" w:eastAsia="Meiryo UI" w:hAnsi="Times New Roman" w:cs="Times New Roman"/>
          <w:color w:val="201F1E"/>
          <w:szCs w:val="21"/>
        </w:rPr>
        <w:t>）による現場実験を行いました。</w:t>
      </w:r>
      <w:bookmarkEnd w:id="3"/>
      <w:r w:rsidR="00A549B0" w:rsidRPr="00C14F0F">
        <w:rPr>
          <w:rFonts w:ascii="Times New Roman" w:eastAsia="Meiryo UI" w:hAnsi="Times New Roman" w:cs="Times New Roman"/>
          <w:color w:val="201F1E"/>
          <w:szCs w:val="21"/>
        </w:rPr>
        <w:t>委員会のご厚意で，</w:t>
      </w:r>
      <w:r w:rsidR="00A549B0" w:rsidRPr="00C14F0F">
        <w:rPr>
          <w:rFonts w:ascii="Times New Roman" w:eastAsia="Meiryo UI" w:hAnsi="Times New Roman" w:cs="Times New Roman"/>
          <w:color w:val="201F1E"/>
          <w:szCs w:val="21"/>
        </w:rPr>
        <w:t xml:space="preserve">LRRI </w:t>
      </w:r>
      <w:r w:rsidR="00A549B0" w:rsidRPr="00C14F0F">
        <w:rPr>
          <w:rFonts w:ascii="Times New Roman" w:eastAsia="Meiryo UI" w:hAnsi="Times New Roman" w:cs="Times New Roman"/>
          <w:color w:val="201F1E"/>
          <w:szCs w:val="21"/>
        </w:rPr>
        <w:t>現場試験見学会とさせていただきました。</w:t>
      </w:r>
    </w:p>
    <w:p w14:paraId="1656B8E3" w14:textId="77777777" w:rsidR="00B07A48" w:rsidRPr="00C14F0F" w:rsidRDefault="00B07A48" w:rsidP="00B07A48">
      <w:pPr>
        <w:jc w:val="left"/>
        <w:rPr>
          <w:rFonts w:ascii="Times New Roman" w:eastAsia="Meiryo UI" w:hAnsi="Times New Roman" w:cs="Times New Roman"/>
          <w:color w:val="201F1E"/>
          <w:szCs w:val="21"/>
        </w:rPr>
      </w:pPr>
      <w:r w:rsidRPr="00C14F0F">
        <w:rPr>
          <w:rFonts w:ascii="Times New Roman" w:eastAsia="Meiryo UI" w:hAnsi="Times New Roman" w:cs="Times New Roman"/>
          <w:color w:val="201F1E"/>
          <w:szCs w:val="21"/>
        </w:rPr>
        <w:t>・</w:t>
      </w:r>
      <w:r w:rsidRPr="00C14F0F">
        <w:rPr>
          <w:rFonts w:ascii="Times New Roman" w:eastAsia="Meiryo UI" w:hAnsi="Times New Roman" w:cs="Times New Roman"/>
          <w:color w:val="201F1E"/>
          <w:szCs w:val="21"/>
        </w:rPr>
        <w:t>5</w:t>
      </w:r>
      <w:r w:rsidRPr="00C14F0F">
        <w:rPr>
          <w:rFonts w:ascii="Times New Roman" w:eastAsia="Meiryo UI" w:hAnsi="Times New Roman" w:cs="Times New Roman"/>
          <w:color w:val="201F1E"/>
          <w:szCs w:val="21"/>
        </w:rPr>
        <w:t>月</w:t>
      </w:r>
      <w:r w:rsidRPr="00C14F0F">
        <w:rPr>
          <w:rFonts w:ascii="Times New Roman" w:eastAsia="Meiryo UI" w:hAnsi="Times New Roman" w:cs="Times New Roman"/>
          <w:color w:val="201F1E"/>
          <w:szCs w:val="21"/>
        </w:rPr>
        <w:t>26</w:t>
      </w:r>
      <w:r w:rsidRPr="00C14F0F">
        <w:rPr>
          <w:rFonts w:ascii="Times New Roman" w:eastAsia="Meiryo UI" w:hAnsi="Times New Roman" w:cs="Times New Roman"/>
          <w:color w:val="201F1E"/>
          <w:szCs w:val="21"/>
        </w:rPr>
        <w:t>日：大洗町掘割地区掘割児童公園（液状化の履歴のある地点）</w:t>
      </w:r>
      <w:r w:rsidRPr="00C14F0F">
        <w:rPr>
          <w:rFonts w:ascii="Times New Roman" w:eastAsia="Meiryo UI" w:hAnsi="Times New Roman" w:cs="Times New Roman"/>
          <w:color w:val="201F1E"/>
          <w:szCs w:val="21"/>
        </w:rPr>
        <w:br/>
      </w:r>
      <w:r w:rsidRPr="00C14F0F">
        <w:rPr>
          <w:rFonts w:ascii="Times New Roman" w:eastAsia="Meiryo UI" w:hAnsi="Times New Roman" w:cs="Times New Roman"/>
          <w:color w:val="201F1E"/>
          <w:szCs w:val="21"/>
        </w:rPr>
        <w:t>・</w:t>
      </w:r>
      <w:r w:rsidRPr="00C14F0F">
        <w:rPr>
          <w:rFonts w:ascii="Times New Roman" w:eastAsia="Meiryo UI" w:hAnsi="Times New Roman" w:cs="Times New Roman"/>
          <w:color w:val="201F1E"/>
          <w:szCs w:val="21"/>
        </w:rPr>
        <w:t>5</w:t>
      </w:r>
      <w:r w:rsidRPr="00C14F0F">
        <w:rPr>
          <w:rFonts w:ascii="Times New Roman" w:eastAsia="Meiryo UI" w:hAnsi="Times New Roman" w:cs="Times New Roman"/>
          <w:color w:val="201F1E"/>
          <w:szCs w:val="21"/>
        </w:rPr>
        <w:t>月</w:t>
      </w:r>
      <w:r w:rsidRPr="00C14F0F">
        <w:rPr>
          <w:rFonts w:ascii="Times New Roman" w:eastAsia="Meiryo UI" w:hAnsi="Times New Roman" w:cs="Times New Roman"/>
          <w:color w:val="201F1E"/>
          <w:szCs w:val="21"/>
        </w:rPr>
        <w:t>27</w:t>
      </w:r>
      <w:r w:rsidRPr="00C14F0F">
        <w:rPr>
          <w:rFonts w:ascii="Times New Roman" w:eastAsia="Meiryo UI" w:hAnsi="Times New Roman" w:cs="Times New Roman"/>
          <w:color w:val="201F1E"/>
          <w:szCs w:val="21"/>
        </w:rPr>
        <w:t>日：大洗町大貫町字前原周辺（非液状化の履歴のない地点）</w:t>
      </w:r>
    </w:p>
    <w:p w14:paraId="17FFA021" w14:textId="77777777" w:rsidR="00B07A48" w:rsidRPr="00C14F0F" w:rsidRDefault="00B07A48" w:rsidP="00B07A48">
      <w:pPr>
        <w:rPr>
          <w:rFonts w:ascii="Times New Roman" w:eastAsia="Meiryo UI" w:hAnsi="Times New Roman" w:cs="Times New Roman"/>
          <w:kern w:val="0"/>
          <w:szCs w:val="21"/>
        </w:rPr>
      </w:pPr>
      <w:r w:rsidRPr="00C14F0F">
        <w:rPr>
          <w:rFonts w:ascii="Times New Roman" w:eastAsia="Meiryo UI" w:hAnsi="Times New Roman" w:cs="Times New Roman"/>
          <w:kern w:val="0"/>
          <w:szCs w:val="21"/>
        </w:rPr>
        <w:t>ERRI</w:t>
      </w:r>
      <w:r w:rsidRPr="00C14F0F">
        <w:rPr>
          <w:rFonts w:ascii="Times New Roman" w:eastAsia="Meiryo UI" w:hAnsi="Times New Roman" w:cs="Times New Roman"/>
          <w:kern w:val="0"/>
          <w:szCs w:val="21"/>
        </w:rPr>
        <w:t>の会員の方々もご参加いただきました。</w:t>
      </w:r>
    </w:p>
    <w:p w14:paraId="44AED1CA" w14:textId="77777777" w:rsidR="00B07A48" w:rsidRPr="00C14F0F" w:rsidRDefault="00B07A48" w:rsidP="00B07A48">
      <w:pPr>
        <w:rPr>
          <w:rFonts w:ascii="Times New Roman" w:eastAsia="Meiryo UI" w:hAnsi="Times New Roman" w:cs="Times New Roman"/>
          <w:kern w:val="0"/>
          <w:szCs w:val="21"/>
        </w:rPr>
      </w:pPr>
    </w:p>
    <w:p w14:paraId="3D9C7E9F" w14:textId="7FD59CF9" w:rsidR="00621A97" w:rsidRPr="00C14F0F" w:rsidRDefault="0025210B" w:rsidP="00621A97">
      <w:pPr>
        <w:rPr>
          <w:rFonts w:ascii="Times New Roman" w:eastAsia="Meiryo UI" w:hAnsi="Times New Roman" w:cs="Times New Roman"/>
          <w:b/>
          <w:bCs/>
          <w:szCs w:val="21"/>
        </w:rPr>
      </w:pPr>
      <w:bookmarkStart w:id="4" w:name="_Hlk96075846"/>
      <w:bookmarkStart w:id="5" w:name="_Hlk96075925"/>
      <w:r>
        <w:rPr>
          <w:rFonts w:ascii="Segoe UI Symbol" w:eastAsia="Meiryo UI" w:hAnsi="Segoe UI Symbol" w:cs="Segoe UI Symbol" w:hint="eastAsia"/>
          <w:b/>
          <w:bCs/>
          <w:szCs w:val="21"/>
        </w:rPr>
        <w:t>●</w:t>
      </w:r>
      <w:r w:rsidR="00621A97" w:rsidRPr="00C14F0F">
        <w:rPr>
          <w:rFonts w:ascii="Times New Roman" w:eastAsia="Meiryo UI" w:hAnsi="Times New Roman" w:cs="Times New Roman"/>
          <w:b/>
          <w:bCs/>
          <w:szCs w:val="21"/>
        </w:rPr>
        <w:t>（一財）土木研究</w:t>
      </w:r>
      <w:r w:rsidR="001058C4" w:rsidRPr="00C14F0F">
        <w:rPr>
          <w:rFonts w:ascii="Times New Roman" w:eastAsia="Meiryo UI" w:hAnsi="Times New Roman" w:cs="Times New Roman"/>
          <w:b/>
          <w:bCs/>
          <w:szCs w:val="21"/>
        </w:rPr>
        <w:t>セ</w:t>
      </w:r>
      <w:r w:rsidR="00621A97" w:rsidRPr="00C14F0F">
        <w:rPr>
          <w:rFonts w:ascii="Times New Roman" w:eastAsia="Meiryo UI" w:hAnsi="Times New Roman" w:cs="Times New Roman"/>
          <w:b/>
          <w:bCs/>
          <w:szCs w:val="21"/>
        </w:rPr>
        <w:t>ンターと共催</w:t>
      </w:r>
      <w:r w:rsidR="00C253A3" w:rsidRPr="00C14F0F">
        <w:rPr>
          <w:rFonts w:ascii="Times New Roman" w:eastAsia="Meiryo UI" w:hAnsi="Times New Roman" w:cs="Times New Roman"/>
          <w:b/>
          <w:bCs/>
          <w:szCs w:val="21"/>
        </w:rPr>
        <w:t>の第２回「</w:t>
      </w:r>
      <w:r w:rsidR="00621A97" w:rsidRPr="00C14F0F">
        <w:rPr>
          <w:rFonts w:ascii="Times New Roman" w:eastAsia="Meiryo UI" w:hAnsi="Times New Roman" w:cs="Times New Roman"/>
          <w:b/>
          <w:bCs/>
          <w:szCs w:val="21"/>
        </w:rPr>
        <w:t>技術者講座</w:t>
      </w:r>
      <w:r w:rsidR="00C253A3" w:rsidRPr="00C14F0F">
        <w:rPr>
          <w:rFonts w:ascii="Times New Roman" w:eastAsia="Meiryo UI" w:hAnsi="Times New Roman" w:cs="Times New Roman"/>
          <w:b/>
          <w:bCs/>
          <w:szCs w:val="21"/>
        </w:rPr>
        <w:t>」</w:t>
      </w:r>
      <w:r w:rsidR="00621A97" w:rsidRPr="00C14F0F">
        <w:rPr>
          <w:rFonts w:ascii="Times New Roman" w:eastAsia="Meiryo UI" w:hAnsi="Times New Roman" w:cs="Times New Roman"/>
          <w:b/>
          <w:bCs/>
          <w:szCs w:val="21"/>
        </w:rPr>
        <w:t>を</w:t>
      </w:r>
      <w:r w:rsidR="00E6438E" w:rsidRPr="00C14F0F">
        <w:rPr>
          <w:rFonts w:ascii="Times New Roman" w:eastAsia="Meiryo UI" w:hAnsi="Times New Roman" w:cs="Times New Roman"/>
          <w:b/>
          <w:bCs/>
          <w:szCs w:val="21"/>
        </w:rPr>
        <w:t>終了しました</w:t>
      </w:r>
    </w:p>
    <w:bookmarkEnd w:id="4"/>
    <w:p w14:paraId="668A46B7" w14:textId="2B14E866" w:rsidR="003453FA" w:rsidRPr="00C14F0F" w:rsidRDefault="00281DFE" w:rsidP="003453FA">
      <w:pPr>
        <w:jc w:val="left"/>
        <w:rPr>
          <w:rFonts w:ascii="Times New Roman" w:eastAsia="Meiryo UI" w:hAnsi="Times New Roman" w:cs="Times New Roman"/>
          <w:szCs w:val="21"/>
        </w:rPr>
      </w:pPr>
      <w:r w:rsidRPr="00C14F0F">
        <w:rPr>
          <w:rFonts w:ascii="Times New Roman" w:eastAsia="Meiryo UI" w:hAnsi="Times New Roman" w:cs="Times New Roman"/>
          <w:szCs w:val="21"/>
        </w:rPr>
        <w:lastRenderedPageBreak/>
        <w:t>昨年に引き続き，来る５月</w:t>
      </w:r>
      <w:r w:rsidRPr="00C14F0F">
        <w:rPr>
          <w:rFonts w:ascii="Times New Roman" w:eastAsia="Meiryo UI" w:hAnsi="Times New Roman" w:cs="Times New Roman"/>
          <w:szCs w:val="21"/>
        </w:rPr>
        <w:t>18</w:t>
      </w:r>
      <w:r w:rsidRPr="00C14F0F">
        <w:rPr>
          <w:rFonts w:ascii="Times New Roman" w:eastAsia="Meiryo UI" w:hAnsi="Times New Roman" w:cs="Times New Roman"/>
          <w:szCs w:val="21"/>
        </w:rPr>
        <w:t>日と</w:t>
      </w:r>
      <w:r w:rsidRPr="00C14F0F">
        <w:rPr>
          <w:rFonts w:ascii="Times New Roman" w:eastAsia="Meiryo UI" w:hAnsi="Times New Roman" w:cs="Times New Roman"/>
          <w:szCs w:val="21"/>
        </w:rPr>
        <w:t>25</w:t>
      </w:r>
      <w:r w:rsidRPr="00C14F0F">
        <w:rPr>
          <w:rFonts w:ascii="Times New Roman" w:eastAsia="Meiryo UI" w:hAnsi="Times New Roman" w:cs="Times New Roman"/>
          <w:szCs w:val="21"/>
        </w:rPr>
        <w:t>日の</w:t>
      </w:r>
      <w:r w:rsidRPr="00C14F0F">
        <w:rPr>
          <w:rFonts w:ascii="Times New Roman" w:eastAsia="Meiryo UI" w:hAnsi="Times New Roman" w:cs="Times New Roman"/>
          <w:szCs w:val="21"/>
        </w:rPr>
        <w:t>2</w:t>
      </w:r>
      <w:r w:rsidRPr="00C14F0F">
        <w:rPr>
          <w:rFonts w:ascii="Times New Roman" w:eastAsia="Meiryo UI" w:hAnsi="Times New Roman" w:cs="Times New Roman"/>
          <w:szCs w:val="21"/>
        </w:rPr>
        <w:t>日間に土木研究センター様と連携して第</w:t>
      </w:r>
      <w:r w:rsidRPr="00C14F0F">
        <w:rPr>
          <w:rFonts w:ascii="Times New Roman" w:eastAsia="Meiryo UI" w:hAnsi="Times New Roman" w:cs="Times New Roman"/>
          <w:szCs w:val="21"/>
        </w:rPr>
        <w:t>2</w:t>
      </w:r>
      <w:r w:rsidRPr="00C14F0F">
        <w:rPr>
          <w:rFonts w:ascii="Times New Roman" w:eastAsia="Meiryo UI" w:hAnsi="Times New Roman" w:cs="Times New Roman"/>
          <w:szCs w:val="21"/>
        </w:rPr>
        <w:t>回技術者講座「</w:t>
      </w:r>
      <w:r w:rsidRPr="00C14F0F">
        <w:rPr>
          <w:rFonts w:ascii="Times New Roman" w:eastAsia="Meiryo UI" w:hAnsi="Times New Roman" w:cs="Times New Roman"/>
          <w:szCs w:val="21"/>
          <w:shd w:val="clear" w:color="auto" w:fill="FFFFFF"/>
        </w:rPr>
        <w:t>最近の防災・減災技術</w:t>
      </w:r>
      <w:r w:rsidRPr="00C14F0F">
        <w:rPr>
          <w:rFonts w:ascii="Times New Roman" w:eastAsia="Meiryo UI" w:hAnsi="Times New Roman" w:cs="Times New Roman"/>
          <w:szCs w:val="21"/>
        </w:rPr>
        <w:t>」を開催しま</w:t>
      </w:r>
      <w:r w:rsidR="007C00F3" w:rsidRPr="00C14F0F">
        <w:rPr>
          <w:rFonts w:ascii="Times New Roman" w:eastAsia="Meiryo UI" w:hAnsi="Times New Roman" w:cs="Times New Roman"/>
          <w:szCs w:val="21"/>
        </w:rPr>
        <w:t>した</w:t>
      </w:r>
      <w:r w:rsidRPr="00C14F0F">
        <w:rPr>
          <w:rFonts w:ascii="Times New Roman" w:eastAsia="Meiryo UI" w:hAnsi="Times New Roman" w:cs="Times New Roman"/>
          <w:szCs w:val="21"/>
        </w:rPr>
        <w:t>。</w:t>
      </w:r>
      <w:r w:rsidR="00C14F0F">
        <w:rPr>
          <w:rFonts w:ascii="Times New Roman" w:eastAsia="Meiryo UI" w:hAnsi="Times New Roman" w:cs="Times New Roman" w:hint="eastAsia"/>
          <w:szCs w:val="21"/>
        </w:rPr>
        <w:t>8</w:t>
      </w:r>
      <w:r w:rsidR="00C14F0F">
        <w:rPr>
          <w:rFonts w:ascii="Times New Roman" w:eastAsia="Meiryo UI" w:hAnsi="Times New Roman" w:cs="Times New Roman"/>
          <w:szCs w:val="21"/>
        </w:rPr>
        <w:t>8</w:t>
      </w:r>
      <w:r w:rsidR="007C00F3" w:rsidRPr="00C14F0F">
        <w:rPr>
          <w:rFonts w:ascii="Times New Roman" w:eastAsia="Meiryo UI" w:hAnsi="Times New Roman" w:cs="Times New Roman"/>
          <w:szCs w:val="21"/>
        </w:rPr>
        <w:t>名の</w:t>
      </w:r>
      <w:r w:rsidR="001913B9" w:rsidRPr="00C14F0F">
        <w:rPr>
          <w:rFonts w:ascii="Times New Roman" w:eastAsia="Meiryo UI" w:hAnsi="Times New Roman" w:cs="Times New Roman"/>
          <w:szCs w:val="21"/>
        </w:rPr>
        <w:t>皆様のご参加を</w:t>
      </w:r>
      <w:r w:rsidR="007C00F3" w:rsidRPr="00C14F0F">
        <w:rPr>
          <w:rFonts w:ascii="Times New Roman" w:eastAsia="Meiryo UI" w:hAnsi="Times New Roman" w:cs="Times New Roman"/>
          <w:szCs w:val="21"/>
        </w:rPr>
        <w:t>いただきました</w:t>
      </w:r>
      <w:r w:rsidR="001913B9" w:rsidRPr="00C14F0F">
        <w:rPr>
          <w:rFonts w:ascii="Times New Roman" w:eastAsia="Meiryo UI" w:hAnsi="Times New Roman" w:cs="Times New Roman"/>
          <w:szCs w:val="21"/>
        </w:rPr>
        <w:t>。</w:t>
      </w:r>
      <w:r w:rsidR="003453FA" w:rsidRPr="00C14F0F">
        <w:rPr>
          <w:rFonts w:ascii="Times New Roman" w:eastAsia="Meiryo UI" w:hAnsi="Times New Roman" w:cs="Times New Roman"/>
          <w:szCs w:val="21"/>
        </w:rPr>
        <w:t>本講座は，</w:t>
      </w:r>
      <w:r w:rsidR="003453FA" w:rsidRPr="00C14F0F">
        <w:rPr>
          <w:rFonts w:ascii="Times New Roman" w:eastAsia="Meiryo UI" w:hAnsi="Times New Roman" w:cs="Times New Roman"/>
          <w:color w:val="201F1E"/>
          <w:szCs w:val="21"/>
          <w:shd w:val="clear" w:color="auto" w:fill="FFFFFF"/>
        </w:rPr>
        <w:t>地盤工学会関東支部の共催をいただきました。</w:t>
      </w:r>
    </w:p>
    <w:p w14:paraId="4B7CAEC9" w14:textId="77777777" w:rsidR="003453FA" w:rsidRPr="00C14F0F" w:rsidRDefault="003453FA" w:rsidP="00BA79A1">
      <w:pPr>
        <w:rPr>
          <w:rFonts w:ascii="Times New Roman" w:eastAsia="Meiryo UI" w:hAnsi="Times New Roman" w:cs="Times New Roman"/>
          <w:color w:val="201F1E"/>
          <w:szCs w:val="21"/>
          <w:shd w:val="clear" w:color="auto" w:fill="FFFFFF"/>
        </w:rPr>
      </w:pPr>
    </w:p>
    <w:bookmarkEnd w:id="5"/>
    <w:p w14:paraId="142B8EAF" w14:textId="660D8B4A" w:rsidR="00525EDF" w:rsidRPr="00C14F0F" w:rsidRDefault="00525EDF" w:rsidP="002E0A8D">
      <w:pPr>
        <w:rPr>
          <w:rFonts w:ascii="Times New Roman" w:eastAsia="Meiryo UI" w:hAnsi="Times New Roman" w:cs="Times New Roman"/>
          <w:kern w:val="0"/>
          <w:szCs w:val="21"/>
        </w:rPr>
      </w:pPr>
    </w:p>
    <w:p w14:paraId="30A58D2B" w14:textId="5A258B0D" w:rsidR="00525EDF" w:rsidRPr="00C14F0F" w:rsidRDefault="00525EDF" w:rsidP="002E0A8D">
      <w:pPr>
        <w:rPr>
          <w:rFonts w:ascii="Times New Roman" w:eastAsia="Meiryo UI" w:hAnsi="Times New Roman" w:cs="Times New Roman"/>
          <w:kern w:val="0"/>
          <w:szCs w:val="21"/>
        </w:rPr>
      </w:pPr>
    </w:p>
    <w:p w14:paraId="78F75891" w14:textId="62912947" w:rsidR="00B42765" w:rsidRPr="00C14F0F" w:rsidRDefault="00B42765" w:rsidP="002E0A8D">
      <w:pPr>
        <w:rPr>
          <w:rFonts w:ascii="Times New Roman" w:eastAsia="Meiryo UI" w:hAnsi="Times New Roman" w:cs="Times New Roman"/>
          <w:kern w:val="0"/>
          <w:szCs w:val="21"/>
        </w:rPr>
      </w:pPr>
    </w:p>
    <w:p w14:paraId="75E96EEB" w14:textId="77777777" w:rsidR="00B42765" w:rsidRPr="00C14F0F" w:rsidRDefault="00B42765" w:rsidP="002E0A8D">
      <w:pPr>
        <w:rPr>
          <w:rFonts w:ascii="Times New Roman" w:eastAsia="Meiryo UI" w:hAnsi="Times New Roman" w:cs="Times New Roman"/>
          <w:kern w:val="0"/>
          <w:szCs w:val="21"/>
        </w:rPr>
      </w:pPr>
    </w:p>
    <w:p w14:paraId="5C691559" w14:textId="7BEC3700" w:rsidR="00B42765" w:rsidRPr="00C14F0F" w:rsidRDefault="00B42765" w:rsidP="002E0A8D">
      <w:pPr>
        <w:rPr>
          <w:rFonts w:ascii="Times New Roman" w:eastAsia="Meiryo UI" w:hAnsi="Times New Roman" w:cs="Times New Roman"/>
          <w:kern w:val="0"/>
          <w:szCs w:val="21"/>
        </w:rPr>
      </w:pPr>
    </w:p>
    <w:p w14:paraId="256B387E" w14:textId="77777777" w:rsidR="003350A6" w:rsidRPr="00C14F0F" w:rsidRDefault="003350A6" w:rsidP="003350A6">
      <w:pPr>
        <w:rPr>
          <w:rFonts w:ascii="Times New Roman" w:eastAsia="Meiryo UI" w:hAnsi="Times New Roman" w:cs="Times New Roman"/>
          <w:kern w:val="0"/>
          <w:szCs w:val="21"/>
        </w:rPr>
      </w:pPr>
    </w:p>
    <w:sectPr w:rsidR="003350A6" w:rsidRPr="00C14F0F">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94F98" w14:textId="77777777" w:rsidR="007E5DE7" w:rsidRDefault="007E5DE7" w:rsidP="000E698B">
      <w:r>
        <w:separator/>
      </w:r>
    </w:p>
  </w:endnote>
  <w:endnote w:type="continuationSeparator" w:id="0">
    <w:p w14:paraId="43F91DCD" w14:textId="77777777" w:rsidR="007E5DE7" w:rsidRDefault="007E5DE7" w:rsidP="000E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958152"/>
      <w:docPartObj>
        <w:docPartGallery w:val="Page Numbers (Bottom of Page)"/>
        <w:docPartUnique/>
      </w:docPartObj>
    </w:sdtPr>
    <w:sdtEndPr/>
    <w:sdtContent>
      <w:p w14:paraId="6E26BE7D" w14:textId="001F23D3" w:rsidR="000E698B" w:rsidRDefault="000E698B">
        <w:pPr>
          <w:pStyle w:val="a7"/>
          <w:jc w:val="center"/>
        </w:pPr>
        <w:r>
          <w:fldChar w:fldCharType="begin"/>
        </w:r>
        <w:r>
          <w:instrText>PAGE   \* MERGEFORMAT</w:instrText>
        </w:r>
        <w:r>
          <w:fldChar w:fldCharType="separate"/>
        </w:r>
        <w:r>
          <w:rPr>
            <w:lang w:val="ja-JP"/>
          </w:rPr>
          <w:t>2</w:t>
        </w:r>
        <w:r>
          <w:fldChar w:fldCharType="end"/>
        </w:r>
      </w:p>
    </w:sdtContent>
  </w:sdt>
  <w:p w14:paraId="56897C62" w14:textId="77777777" w:rsidR="000E698B" w:rsidRDefault="000E69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AF8D" w14:textId="77777777" w:rsidR="007E5DE7" w:rsidRDefault="007E5DE7" w:rsidP="000E698B">
      <w:r>
        <w:separator/>
      </w:r>
    </w:p>
  </w:footnote>
  <w:footnote w:type="continuationSeparator" w:id="0">
    <w:p w14:paraId="649BC1FD" w14:textId="77777777" w:rsidR="007E5DE7" w:rsidRDefault="007E5DE7" w:rsidP="000E6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4957"/>
    <w:multiLevelType w:val="hybridMultilevel"/>
    <w:tmpl w:val="7D92E402"/>
    <w:lvl w:ilvl="0" w:tplc="1708FB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FE85CED"/>
    <w:multiLevelType w:val="hybridMultilevel"/>
    <w:tmpl w:val="AE1CEBEA"/>
    <w:lvl w:ilvl="0" w:tplc="62E8C0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9C07DC"/>
    <w:multiLevelType w:val="hybridMultilevel"/>
    <w:tmpl w:val="B476A8E8"/>
    <w:lvl w:ilvl="0" w:tplc="49AA6CB6">
      <w:start w:val="1"/>
      <w:numFmt w:val="decimalFullWidth"/>
      <w:lvlText w:val="%1．"/>
      <w:lvlJc w:val="left"/>
      <w:pPr>
        <w:tabs>
          <w:tab w:val="num" w:pos="964"/>
        </w:tabs>
        <w:ind w:left="964" w:hanging="394"/>
      </w:pPr>
      <w:rPr>
        <w:rFonts w:hint="default"/>
      </w:rPr>
    </w:lvl>
    <w:lvl w:ilvl="1" w:tplc="B8DAF33E">
      <w:start w:val="1"/>
      <w:numFmt w:val="decimalFullWidth"/>
      <w:lvlText w:val="%2）"/>
      <w:lvlJc w:val="left"/>
      <w:pPr>
        <w:ind w:left="1350" w:hanging="360"/>
      </w:pPr>
      <w:rPr>
        <w:rFonts w:hint="default"/>
      </w:rPr>
    </w:lvl>
    <w:lvl w:ilvl="2" w:tplc="3934F1FC">
      <w:start w:val="1"/>
      <w:numFmt w:val="decimalEnclosedCircle"/>
      <w:lvlText w:val="%3"/>
      <w:lvlJc w:val="left"/>
      <w:pPr>
        <w:ind w:left="1770" w:hanging="360"/>
      </w:pPr>
      <w:rPr>
        <w:rFonts w:hint="default"/>
      </w:r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3" w15:restartNumberingAfterBreak="0">
    <w:nsid w:val="173B73FC"/>
    <w:multiLevelType w:val="hybridMultilevel"/>
    <w:tmpl w:val="7F58E6CC"/>
    <w:lvl w:ilvl="0" w:tplc="2116AB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CA459E"/>
    <w:multiLevelType w:val="hybridMultilevel"/>
    <w:tmpl w:val="59022572"/>
    <w:lvl w:ilvl="0" w:tplc="6DA0EEF8">
      <w:start w:val="1"/>
      <w:numFmt w:val="decimalEnclosedCircle"/>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5" w15:restartNumberingAfterBreak="0">
    <w:nsid w:val="1F9B4086"/>
    <w:multiLevelType w:val="hybridMultilevel"/>
    <w:tmpl w:val="78248F96"/>
    <w:lvl w:ilvl="0" w:tplc="50A670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86022F0"/>
    <w:multiLevelType w:val="hybridMultilevel"/>
    <w:tmpl w:val="8F30A272"/>
    <w:lvl w:ilvl="0" w:tplc="AC84EE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650F39"/>
    <w:multiLevelType w:val="hybridMultilevel"/>
    <w:tmpl w:val="2CDC7A0E"/>
    <w:lvl w:ilvl="0" w:tplc="CD4A4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79792F"/>
    <w:multiLevelType w:val="hybridMultilevel"/>
    <w:tmpl w:val="01542BA4"/>
    <w:lvl w:ilvl="0" w:tplc="685C28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049D1"/>
    <w:multiLevelType w:val="hybridMultilevel"/>
    <w:tmpl w:val="0EDEC046"/>
    <w:lvl w:ilvl="0" w:tplc="52D412F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88564345">
    <w:abstractNumId w:val="0"/>
  </w:num>
  <w:num w:numId="2" w16cid:durableId="652371074">
    <w:abstractNumId w:val="1"/>
  </w:num>
  <w:num w:numId="3" w16cid:durableId="475729998">
    <w:abstractNumId w:val="2"/>
  </w:num>
  <w:num w:numId="4" w16cid:durableId="1706520878">
    <w:abstractNumId w:val="4"/>
  </w:num>
  <w:num w:numId="5" w16cid:durableId="1555434597">
    <w:abstractNumId w:val="5"/>
  </w:num>
  <w:num w:numId="6" w16cid:durableId="1007825394">
    <w:abstractNumId w:val="6"/>
  </w:num>
  <w:num w:numId="7" w16cid:durableId="455568535">
    <w:abstractNumId w:val="8"/>
  </w:num>
  <w:num w:numId="8" w16cid:durableId="1406611945">
    <w:abstractNumId w:val="3"/>
  </w:num>
  <w:num w:numId="9" w16cid:durableId="812450192">
    <w:abstractNumId w:val="9"/>
  </w:num>
  <w:num w:numId="10" w16cid:durableId="5167009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F69"/>
    <w:rsid w:val="00007566"/>
    <w:rsid w:val="00007BBA"/>
    <w:rsid w:val="000125A5"/>
    <w:rsid w:val="000138D4"/>
    <w:rsid w:val="00020D5E"/>
    <w:rsid w:val="0002618A"/>
    <w:rsid w:val="00030CE1"/>
    <w:rsid w:val="00032585"/>
    <w:rsid w:val="00037B4D"/>
    <w:rsid w:val="00044BAE"/>
    <w:rsid w:val="0005424C"/>
    <w:rsid w:val="00055F37"/>
    <w:rsid w:val="0007691B"/>
    <w:rsid w:val="00077408"/>
    <w:rsid w:val="00081DDF"/>
    <w:rsid w:val="00083E85"/>
    <w:rsid w:val="0008663F"/>
    <w:rsid w:val="000941FE"/>
    <w:rsid w:val="0009539E"/>
    <w:rsid w:val="000A0AFA"/>
    <w:rsid w:val="000A68A8"/>
    <w:rsid w:val="000A7F93"/>
    <w:rsid w:val="000B1B88"/>
    <w:rsid w:val="000C0C81"/>
    <w:rsid w:val="000C2283"/>
    <w:rsid w:val="000D064C"/>
    <w:rsid w:val="000D6598"/>
    <w:rsid w:val="000E4396"/>
    <w:rsid w:val="000E698B"/>
    <w:rsid w:val="000F5953"/>
    <w:rsid w:val="000F75EE"/>
    <w:rsid w:val="00102FF7"/>
    <w:rsid w:val="001058C4"/>
    <w:rsid w:val="00111BEB"/>
    <w:rsid w:val="00117601"/>
    <w:rsid w:val="00120AF3"/>
    <w:rsid w:val="001211B1"/>
    <w:rsid w:val="00121AEB"/>
    <w:rsid w:val="001259EA"/>
    <w:rsid w:val="00135C1B"/>
    <w:rsid w:val="00153431"/>
    <w:rsid w:val="0016303A"/>
    <w:rsid w:val="001734AC"/>
    <w:rsid w:val="00173C34"/>
    <w:rsid w:val="00175929"/>
    <w:rsid w:val="00176676"/>
    <w:rsid w:val="00177B83"/>
    <w:rsid w:val="00177F9A"/>
    <w:rsid w:val="00181631"/>
    <w:rsid w:val="00182EA7"/>
    <w:rsid w:val="0018523B"/>
    <w:rsid w:val="001913B9"/>
    <w:rsid w:val="001A6BDB"/>
    <w:rsid w:val="001B2F48"/>
    <w:rsid w:val="001B565D"/>
    <w:rsid w:val="001B6288"/>
    <w:rsid w:val="001B73B5"/>
    <w:rsid w:val="001B73FD"/>
    <w:rsid w:val="001C3EB7"/>
    <w:rsid w:val="001C453C"/>
    <w:rsid w:val="001C4B3B"/>
    <w:rsid w:val="001C51D1"/>
    <w:rsid w:val="001E6D33"/>
    <w:rsid w:val="001F0CF3"/>
    <w:rsid w:val="001F185B"/>
    <w:rsid w:val="001F4663"/>
    <w:rsid w:val="001F63B6"/>
    <w:rsid w:val="00201DFA"/>
    <w:rsid w:val="00204504"/>
    <w:rsid w:val="002117BF"/>
    <w:rsid w:val="00216FD1"/>
    <w:rsid w:val="002175E4"/>
    <w:rsid w:val="00222D5E"/>
    <w:rsid w:val="00226E9C"/>
    <w:rsid w:val="00235E79"/>
    <w:rsid w:val="00245344"/>
    <w:rsid w:val="00246807"/>
    <w:rsid w:val="00247AC3"/>
    <w:rsid w:val="00250A5B"/>
    <w:rsid w:val="0025210B"/>
    <w:rsid w:val="00252DE4"/>
    <w:rsid w:val="002607FD"/>
    <w:rsid w:val="002651AF"/>
    <w:rsid w:val="002812A7"/>
    <w:rsid w:val="00281DFE"/>
    <w:rsid w:val="00285281"/>
    <w:rsid w:val="002855BC"/>
    <w:rsid w:val="002906D9"/>
    <w:rsid w:val="002969B2"/>
    <w:rsid w:val="002A1C4E"/>
    <w:rsid w:val="002A6B9A"/>
    <w:rsid w:val="002B0E40"/>
    <w:rsid w:val="002B2545"/>
    <w:rsid w:val="002B379C"/>
    <w:rsid w:val="002D3FC4"/>
    <w:rsid w:val="002E0A8D"/>
    <w:rsid w:val="002E2F8B"/>
    <w:rsid w:val="002E6781"/>
    <w:rsid w:val="002E77E0"/>
    <w:rsid w:val="002F40F0"/>
    <w:rsid w:val="002F42A2"/>
    <w:rsid w:val="002F4520"/>
    <w:rsid w:val="003010A3"/>
    <w:rsid w:val="00302BEC"/>
    <w:rsid w:val="00313AEF"/>
    <w:rsid w:val="00314048"/>
    <w:rsid w:val="00317741"/>
    <w:rsid w:val="00330B80"/>
    <w:rsid w:val="0033322F"/>
    <w:rsid w:val="003350A6"/>
    <w:rsid w:val="00336C6C"/>
    <w:rsid w:val="003453FA"/>
    <w:rsid w:val="00352CC6"/>
    <w:rsid w:val="0035466E"/>
    <w:rsid w:val="00355B71"/>
    <w:rsid w:val="00360691"/>
    <w:rsid w:val="00371690"/>
    <w:rsid w:val="00381559"/>
    <w:rsid w:val="0038676E"/>
    <w:rsid w:val="00395AFF"/>
    <w:rsid w:val="003A2648"/>
    <w:rsid w:val="003A534A"/>
    <w:rsid w:val="003C2BF9"/>
    <w:rsid w:val="003D3800"/>
    <w:rsid w:val="003E3543"/>
    <w:rsid w:val="003E5BA1"/>
    <w:rsid w:val="003F0C9D"/>
    <w:rsid w:val="003F1055"/>
    <w:rsid w:val="0040312F"/>
    <w:rsid w:val="00405897"/>
    <w:rsid w:val="00410CB3"/>
    <w:rsid w:val="00411426"/>
    <w:rsid w:val="004168AE"/>
    <w:rsid w:val="00425388"/>
    <w:rsid w:val="00430545"/>
    <w:rsid w:val="00430DA4"/>
    <w:rsid w:val="00433D0E"/>
    <w:rsid w:val="004341AD"/>
    <w:rsid w:val="00440EA8"/>
    <w:rsid w:val="00444A38"/>
    <w:rsid w:val="0044690D"/>
    <w:rsid w:val="00461C8E"/>
    <w:rsid w:val="004723F9"/>
    <w:rsid w:val="00490810"/>
    <w:rsid w:val="00490AA1"/>
    <w:rsid w:val="004A056E"/>
    <w:rsid w:val="004B13E5"/>
    <w:rsid w:val="004B5148"/>
    <w:rsid w:val="004C4D91"/>
    <w:rsid w:val="004D4D1A"/>
    <w:rsid w:val="004E5904"/>
    <w:rsid w:val="004F44F8"/>
    <w:rsid w:val="00523D49"/>
    <w:rsid w:val="00525EDF"/>
    <w:rsid w:val="00526700"/>
    <w:rsid w:val="00530229"/>
    <w:rsid w:val="005335A2"/>
    <w:rsid w:val="00541195"/>
    <w:rsid w:val="005456B0"/>
    <w:rsid w:val="005556B8"/>
    <w:rsid w:val="00555D73"/>
    <w:rsid w:val="00556D0C"/>
    <w:rsid w:val="0055721A"/>
    <w:rsid w:val="0056283E"/>
    <w:rsid w:val="00570D19"/>
    <w:rsid w:val="0059355A"/>
    <w:rsid w:val="00594EAC"/>
    <w:rsid w:val="00595831"/>
    <w:rsid w:val="00595CA0"/>
    <w:rsid w:val="005A07D5"/>
    <w:rsid w:val="005A73B2"/>
    <w:rsid w:val="005C0855"/>
    <w:rsid w:val="005C1D3D"/>
    <w:rsid w:val="005C52E8"/>
    <w:rsid w:val="005C5612"/>
    <w:rsid w:val="005D0688"/>
    <w:rsid w:val="005D278F"/>
    <w:rsid w:val="005D6AD3"/>
    <w:rsid w:val="005D7F50"/>
    <w:rsid w:val="005E0863"/>
    <w:rsid w:val="005E4B6C"/>
    <w:rsid w:val="005E5EE2"/>
    <w:rsid w:val="0060293F"/>
    <w:rsid w:val="006079BA"/>
    <w:rsid w:val="00621A97"/>
    <w:rsid w:val="00622934"/>
    <w:rsid w:val="00630488"/>
    <w:rsid w:val="0063462A"/>
    <w:rsid w:val="0064160A"/>
    <w:rsid w:val="00643700"/>
    <w:rsid w:val="00643EA5"/>
    <w:rsid w:val="006467E2"/>
    <w:rsid w:val="0065742E"/>
    <w:rsid w:val="00667D5D"/>
    <w:rsid w:val="006700C3"/>
    <w:rsid w:val="0067054A"/>
    <w:rsid w:val="00680B39"/>
    <w:rsid w:val="0068299E"/>
    <w:rsid w:val="006937CB"/>
    <w:rsid w:val="006A20C8"/>
    <w:rsid w:val="006B3872"/>
    <w:rsid w:val="006B71C0"/>
    <w:rsid w:val="006D1CCB"/>
    <w:rsid w:val="006D234C"/>
    <w:rsid w:val="006D3A93"/>
    <w:rsid w:val="006D4C17"/>
    <w:rsid w:val="006E5B15"/>
    <w:rsid w:val="006E6600"/>
    <w:rsid w:val="006F35C4"/>
    <w:rsid w:val="006F53DE"/>
    <w:rsid w:val="00707016"/>
    <w:rsid w:val="007173AB"/>
    <w:rsid w:val="00720774"/>
    <w:rsid w:val="007222A3"/>
    <w:rsid w:val="007224F2"/>
    <w:rsid w:val="007231E9"/>
    <w:rsid w:val="0073387D"/>
    <w:rsid w:val="00741E0D"/>
    <w:rsid w:val="00745D10"/>
    <w:rsid w:val="007648D5"/>
    <w:rsid w:val="00777582"/>
    <w:rsid w:val="00781BEF"/>
    <w:rsid w:val="00790CDE"/>
    <w:rsid w:val="00792557"/>
    <w:rsid w:val="0079489B"/>
    <w:rsid w:val="007A34F9"/>
    <w:rsid w:val="007A3F37"/>
    <w:rsid w:val="007A62ED"/>
    <w:rsid w:val="007A7D17"/>
    <w:rsid w:val="007B2701"/>
    <w:rsid w:val="007B3EC5"/>
    <w:rsid w:val="007B6538"/>
    <w:rsid w:val="007B6A55"/>
    <w:rsid w:val="007B732E"/>
    <w:rsid w:val="007B7D1F"/>
    <w:rsid w:val="007C00F3"/>
    <w:rsid w:val="007C2ADF"/>
    <w:rsid w:val="007C75D5"/>
    <w:rsid w:val="007D38AB"/>
    <w:rsid w:val="007D5E4A"/>
    <w:rsid w:val="007E3F73"/>
    <w:rsid w:val="007E4091"/>
    <w:rsid w:val="007E5DE7"/>
    <w:rsid w:val="007E754C"/>
    <w:rsid w:val="00801466"/>
    <w:rsid w:val="00802E67"/>
    <w:rsid w:val="00805772"/>
    <w:rsid w:val="00806D22"/>
    <w:rsid w:val="008136CD"/>
    <w:rsid w:val="008154EF"/>
    <w:rsid w:val="00824ED3"/>
    <w:rsid w:val="0082527A"/>
    <w:rsid w:val="00827B34"/>
    <w:rsid w:val="00832EC0"/>
    <w:rsid w:val="0085428E"/>
    <w:rsid w:val="008543DE"/>
    <w:rsid w:val="00857658"/>
    <w:rsid w:val="0086019A"/>
    <w:rsid w:val="008656B0"/>
    <w:rsid w:val="00865B4D"/>
    <w:rsid w:val="008677EC"/>
    <w:rsid w:val="00880E73"/>
    <w:rsid w:val="00892F69"/>
    <w:rsid w:val="008970C1"/>
    <w:rsid w:val="008A0388"/>
    <w:rsid w:val="008A4528"/>
    <w:rsid w:val="008A59B6"/>
    <w:rsid w:val="008C3D58"/>
    <w:rsid w:val="008C4DB5"/>
    <w:rsid w:val="008C752A"/>
    <w:rsid w:val="008D1C54"/>
    <w:rsid w:val="008D78BC"/>
    <w:rsid w:val="008E492B"/>
    <w:rsid w:val="008E5F36"/>
    <w:rsid w:val="008E6BB1"/>
    <w:rsid w:val="009024D5"/>
    <w:rsid w:val="009052D8"/>
    <w:rsid w:val="009063B6"/>
    <w:rsid w:val="00910A4E"/>
    <w:rsid w:val="00912338"/>
    <w:rsid w:val="00917138"/>
    <w:rsid w:val="009278C4"/>
    <w:rsid w:val="00931786"/>
    <w:rsid w:val="00933AA0"/>
    <w:rsid w:val="00942B77"/>
    <w:rsid w:val="00943E99"/>
    <w:rsid w:val="00947E3C"/>
    <w:rsid w:val="00957120"/>
    <w:rsid w:val="00964A6A"/>
    <w:rsid w:val="009661BD"/>
    <w:rsid w:val="00970F6C"/>
    <w:rsid w:val="009844E3"/>
    <w:rsid w:val="00986C7E"/>
    <w:rsid w:val="009953AC"/>
    <w:rsid w:val="00996674"/>
    <w:rsid w:val="00996FD4"/>
    <w:rsid w:val="00997DED"/>
    <w:rsid w:val="009A323C"/>
    <w:rsid w:val="009A6AE5"/>
    <w:rsid w:val="009A76DE"/>
    <w:rsid w:val="00A006BF"/>
    <w:rsid w:val="00A03803"/>
    <w:rsid w:val="00A0559B"/>
    <w:rsid w:val="00A05F11"/>
    <w:rsid w:val="00A06765"/>
    <w:rsid w:val="00A329D9"/>
    <w:rsid w:val="00A32F95"/>
    <w:rsid w:val="00A40224"/>
    <w:rsid w:val="00A42C2B"/>
    <w:rsid w:val="00A52F9F"/>
    <w:rsid w:val="00A532C1"/>
    <w:rsid w:val="00A549B0"/>
    <w:rsid w:val="00A54DF8"/>
    <w:rsid w:val="00A7044F"/>
    <w:rsid w:val="00A7344D"/>
    <w:rsid w:val="00A7437D"/>
    <w:rsid w:val="00A76DC7"/>
    <w:rsid w:val="00A81B5F"/>
    <w:rsid w:val="00A81DFC"/>
    <w:rsid w:val="00A943A1"/>
    <w:rsid w:val="00A97631"/>
    <w:rsid w:val="00AA0A68"/>
    <w:rsid w:val="00AB31F7"/>
    <w:rsid w:val="00AB6B97"/>
    <w:rsid w:val="00AB7E8E"/>
    <w:rsid w:val="00AC1EDA"/>
    <w:rsid w:val="00AC513A"/>
    <w:rsid w:val="00AC6568"/>
    <w:rsid w:val="00AC7CC3"/>
    <w:rsid w:val="00AD2549"/>
    <w:rsid w:val="00AD2EBC"/>
    <w:rsid w:val="00AD6350"/>
    <w:rsid w:val="00AF5C6E"/>
    <w:rsid w:val="00B04CAD"/>
    <w:rsid w:val="00B07A48"/>
    <w:rsid w:val="00B129DE"/>
    <w:rsid w:val="00B14D23"/>
    <w:rsid w:val="00B17B5E"/>
    <w:rsid w:val="00B32FC2"/>
    <w:rsid w:val="00B42765"/>
    <w:rsid w:val="00B50446"/>
    <w:rsid w:val="00B624A7"/>
    <w:rsid w:val="00B65D64"/>
    <w:rsid w:val="00B7318B"/>
    <w:rsid w:val="00B80202"/>
    <w:rsid w:val="00B8357E"/>
    <w:rsid w:val="00B966B9"/>
    <w:rsid w:val="00B96EBC"/>
    <w:rsid w:val="00BA79A1"/>
    <w:rsid w:val="00BC0254"/>
    <w:rsid w:val="00BC17E0"/>
    <w:rsid w:val="00BC5D3B"/>
    <w:rsid w:val="00BD526B"/>
    <w:rsid w:val="00BD7ECA"/>
    <w:rsid w:val="00BF007B"/>
    <w:rsid w:val="00BF0379"/>
    <w:rsid w:val="00BF2062"/>
    <w:rsid w:val="00BF2C68"/>
    <w:rsid w:val="00BF3F69"/>
    <w:rsid w:val="00C0227D"/>
    <w:rsid w:val="00C047AA"/>
    <w:rsid w:val="00C05707"/>
    <w:rsid w:val="00C11E7F"/>
    <w:rsid w:val="00C124FC"/>
    <w:rsid w:val="00C14F0F"/>
    <w:rsid w:val="00C15957"/>
    <w:rsid w:val="00C253A3"/>
    <w:rsid w:val="00C25C17"/>
    <w:rsid w:val="00C27AF3"/>
    <w:rsid w:val="00C401CA"/>
    <w:rsid w:val="00C4508D"/>
    <w:rsid w:val="00C52D1F"/>
    <w:rsid w:val="00C617C7"/>
    <w:rsid w:val="00C629D0"/>
    <w:rsid w:val="00C635F2"/>
    <w:rsid w:val="00C7256A"/>
    <w:rsid w:val="00C7678F"/>
    <w:rsid w:val="00C8621D"/>
    <w:rsid w:val="00C901EB"/>
    <w:rsid w:val="00C95AB2"/>
    <w:rsid w:val="00C96063"/>
    <w:rsid w:val="00CA1F7C"/>
    <w:rsid w:val="00CA27DE"/>
    <w:rsid w:val="00CA597D"/>
    <w:rsid w:val="00CA6481"/>
    <w:rsid w:val="00CA77EE"/>
    <w:rsid w:val="00CB03D6"/>
    <w:rsid w:val="00CB5CC6"/>
    <w:rsid w:val="00CC1EDC"/>
    <w:rsid w:val="00CD76D2"/>
    <w:rsid w:val="00CE1950"/>
    <w:rsid w:val="00CE1EAF"/>
    <w:rsid w:val="00CF630D"/>
    <w:rsid w:val="00D03503"/>
    <w:rsid w:val="00D0479B"/>
    <w:rsid w:val="00D04C64"/>
    <w:rsid w:val="00D06BF8"/>
    <w:rsid w:val="00D10CAF"/>
    <w:rsid w:val="00D1197C"/>
    <w:rsid w:val="00D27083"/>
    <w:rsid w:val="00D3538D"/>
    <w:rsid w:val="00D353CB"/>
    <w:rsid w:val="00D5229B"/>
    <w:rsid w:val="00D61E97"/>
    <w:rsid w:val="00D653EA"/>
    <w:rsid w:val="00D65ED9"/>
    <w:rsid w:val="00D67BC6"/>
    <w:rsid w:val="00D73F61"/>
    <w:rsid w:val="00D93B7F"/>
    <w:rsid w:val="00D94241"/>
    <w:rsid w:val="00D94EFF"/>
    <w:rsid w:val="00D955CB"/>
    <w:rsid w:val="00DC4E4B"/>
    <w:rsid w:val="00DC7A17"/>
    <w:rsid w:val="00DD14E3"/>
    <w:rsid w:val="00DD35F2"/>
    <w:rsid w:val="00DD612C"/>
    <w:rsid w:val="00DD7E06"/>
    <w:rsid w:val="00DF6E49"/>
    <w:rsid w:val="00E02F8F"/>
    <w:rsid w:val="00E13560"/>
    <w:rsid w:val="00E15E6C"/>
    <w:rsid w:val="00E25B50"/>
    <w:rsid w:val="00E266D3"/>
    <w:rsid w:val="00E27E28"/>
    <w:rsid w:val="00E27E64"/>
    <w:rsid w:val="00E37EFA"/>
    <w:rsid w:val="00E41BF2"/>
    <w:rsid w:val="00E43F04"/>
    <w:rsid w:val="00E446C7"/>
    <w:rsid w:val="00E448B9"/>
    <w:rsid w:val="00E44D53"/>
    <w:rsid w:val="00E521A8"/>
    <w:rsid w:val="00E5227D"/>
    <w:rsid w:val="00E60E5F"/>
    <w:rsid w:val="00E6438E"/>
    <w:rsid w:val="00E66E4C"/>
    <w:rsid w:val="00E7291C"/>
    <w:rsid w:val="00E74181"/>
    <w:rsid w:val="00E749CE"/>
    <w:rsid w:val="00E94629"/>
    <w:rsid w:val="00EA5B3D"/>
    <w:rsid w:val="00EB143D"/>
    <w:rsid w:val="00EC32E8"/>
    <w:rsid w:val="00EC4991"/>
    <w:rsid w:val="00EC7340"/>
    <w:rsid w:val="00ED1F43"/>
    <w:rsid w:val="00ED5902"/>
    <w:rsid w:val="00ED76E6"/>
    <w:rsid w:val="00EE1A26"/>
    <w:rsid w:val="00EE2581"/>
    <w:rsid w:val="00EE361A"/>
    <w:rsid w:val="00EE72EA"/>
    <w:rsid w:val="00EE77D4"/>
    <w:rsid w:val="00EF2E3B"/>
    <w:rsid w:val="00F03FA3"/>
    <w:rsid w:val="00F04F76"/>
    <w:rsid w:val="00F0655D"/>
    <w:rsid w:val="00F14988"/>
    <w:rsid w:val="00F20A77"/>
    <w:rsid w:val="00F214BC"/>
    <w:rsid w:val="00F44D4F"/>
    <w:rsid w:val="00F45720"/>
    <w:rsid w:val="00F521CE"/>
    <w:rsid w:val="00F57267"/>
    <w:rsid w:val="00F57C92"/>
    <w:rsid w:val="00F61856"/>
    <w:rsid w:val="00F63476"/>
    <w:rsid w:val="00F65B8D"/>
    <w:rsid w:val="00F66127"/>
    <w:rsid w:val="00F80B43"/>
    <w:rsid w:val="00F84812"/>
    <w:rsid w:val="00FA147A"/>
    <w:rsid w:val="00FA1CC2"/>
    <w:rsid w:val="00FA4524"/>
    <w:rsid w:val="00FB23B3"/>
    <w:rsid w:val="00FB32AE"/>
    <w:rsid w:val="00FB524F"/>
    <w:rsid w:val="00FC19A2"/>
    <w:rsid w:val="00FC2F81"/>
    <w:rsid w:val="00FC3E1A"/>
    <w:rsid w:val="00FC4F4C"/>
    <w:rsid w:val="00FD1E8C"/>
    <w:rsid w:val="00FE00A1"/>
    <w:rsid w:val="00FE46D4"/>
    <w:rsid w:val="00FE6C4F"/>
    <w:rsid w:val="00FF7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7C1FA0"/>
  <w15:docId w15:val="{FFA6154A-652A-4688-9301-59DE6A91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545"/>
    <w:pPr>
      <w:widowControl w:val="0"/>
      <w:jc w:val="both"/>
    </w:pPr>
  </w:style>
  <w:style w:type="paragraph" w:styleId="2">
    <w:name w:val="heading 2"/>
    <w:basedOn w:val="a"/>
    <w:next w:val="a"/>
    <w:link w:val="20"/>
    <w:uiPriority w:val="9"/>
    <w:unhideWhenUsed/>
    <w:qFormat/>
    <w:rsid w:val="006A20C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F3F69"/>
    <w:rPr>
      <w:color w:val="0000FF"/>
      <w:u w:val="single"/>
    </w:rPr>
  </w:style>
  <w:style w:type="paragraph" w:styleId="a4">
    <w:name w:val="List Paragraph"/>
    <w:basedOn w:val="a"/>
    <w:uiPriority w:val="34"/>
    <w:qFormat/>
    <w:rsid w:val="00BF3F69"/>
    <w:pPr>
      <w:ind w:leftChars="400" w:left="840"/>
    </w:pPr>
  </w:style>
  <w:style w:type="paragraph" w:styleId="a5">
    <w:name w:val="header"/>
    <w:basedOn w:val="a"/>
    <w:link w:val="a6"/>
    <w:uiPriority w:val="99"/>
    <w:unhideWhenUsed/>
    <w:rsid w:val="000E698B"/>
    <w:pPr>
      <w:tabs>
        <w:tab w:val="center" w:pos="4252"/>
        <w:tab w:val="right" w:pos="8504"/>
      </w:tabs>
      <w:snapToGrid w:val="0"/>
    </w:pPr>
  </w:style>
  <w:style w:type="character" w:customStyle="1" w:styleId="a6">
    <w:name w:val="ヘッダー (文字)"/>
    <w:basedOn w:val="a0"/>
    <w:link w:val="a5"/>
    <w:uiPriority w:val="99"/>
    <w:rsid w:val="000E698B"/>
  </w:style>
  <w:style w:type="paragraph" w:styleId="a7">
    <w:name w:val="footer"/>
    <w:basedOn w:val="a"/>
    <w:link w:val="a8"/>
    <w:uiPriority w:val="99"/>
    <w:unhideWhenUsed/>
    <w:rsid w:val="000E698B"/>
    <w:pPr>
      <w:tabs>
        <w:tab w:val="center" w:pos="4252"/>
        <w:tab w:val="right" w:pos="8504"/>
      </w:tabs>
      <w:snapToGrid w:val="0"/>
    </w:pPr>
  </w:style>
  <w:style w:type="character" w:customStyle="1" w:styleId="a8">
    <w:name w:val="フッター (文字)"/>
    <w:basedOn w:val="a0"/>
    <w:link w:val="a7"/>
    <w:uiPriority w:val="99"/>
    <w:rsid w:val="000E698B"/>
  </w:style>
  <w:style w:type="character" w:styleId="a9">
    <w:name w:val="Unresolved Mention"/>
    <w:basedOn w:val="a0"/>
    <w:uiPriority w:val="99"/>
    <w:semiHidden/>
    <w:unhideWhenUsed/>
    <w:rsid w:val="00B32FC2"/>
    <w:rPr>
      <w:color w:val="605E5C"/>
      <w:shd w:val="clear" w:color="auto" w:fill="E1DFDD"/>
    </w:rPr>
  </w:style>
  <w:style w:type="character" w:styleId="aa">
    <w:name w:val="FollowedHyperlink"/>
    <w:basedOn w:val="a0"/>
    <w:uiPriority w:val="99"/>
    <w:semiHidden/>
    <w:unhideWhenUsed/>
    <w:rsid w:val="00B32FC2"/>
    <w:rPr>
      <w:color w:val="954F72" w:themeColor="followedHyperlink"/>
      <w:u w:val="single"/>
    </w:rPr>
  </w:style>
  <w:style w:type="paragraph" w:customStyle="1" w:styleId="Default">
    <w:name w:val="Default"/>
    <w:rsid w:val="00970F6C"/>
    <w:pPr>
      <w:widowControl w:val="0"/>
      <w:autoSpaceDE w:val="0"/>
      <w:autoSpaceDN w:val="0"/>
      <w:adjustRightInd w:val="0"/>
    </w:pPr>
    <w:rPr>
      <w:rFonts w:ascii="ＭＳ ゴシック" w:eastAsia="ＭＳ ゴシック" w:cs="ＭＳ ゴシック"/>
      <w:color w:val="000000"/>
      <w:kern w:val="0"/>
      <w:sz w:val="24"/>
      <w:szCs w:val="24"/>
    </w:rPr>
  </w:style>
  <w:style w:type="paragraph" w:styleId="ab">
    <w:name w:val="Date"/>
    <w:basedOn w:val="a"/>
    <w:next w:val="a"/>
    <w:link w:val="ac"/>
    <w:uiPriority w:val="99"/>
    <w:semiHidden/>
    <w:unhideWhenUsed/>
    <w:rsid w:val="00F61856"/>
  </w:style>
  <w:style w:type="character" w:customStyle="1" w:styleId="ac">
    <w:name w:val="日付 (文字)"/>
    <w:basedOn w:val="a0"/>
    <w:link w:val="ab"/>
    <w:uiPriority w:val="99"/>
    <w:semiHidden/>
    <w:rsid w:val="00F61856"/>
  </w:style>
  <w:style w:type="table" w:styleId="ad">
    <w:name w:val="Table Grid"/>
    <w:basedOn w:val="a1"/>
    <w:uiPriority w:val="39"/>
    <w:rsid w:val="006E6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6A20C8"/>
    <w:rPr>
      <w:rFonts w:asciiTheme="majorHAnsi" w:eastAsiaTheme="majorEastAsia" w:hAnsiTheme="majorHAnsi" w:cstheme="majorBidi"/>
    </w:rPr>
  </w:style>
  <w:style w:type="paragraph" w:styleId="Web">
    <w:name w:val="Normal (Web)"/>
    <w:basedOn w:val="a"/>
    <w:uiPriority w:val="99"/>
    <w:semiHidden/>
    <w:unhideWhenUsed/>
    <w:rsid w:val="006029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e">
    <w:name w:val="Strong"/>
    <w:basedOn w:val="a0"/>
    <w:uiPriority w:val="22"/>
    <w:qFormat/>
    <w:rsid w:val="004D4D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91071">
      <w:bodyDiv w:val="1"/>
      <w:marLeft w:val="0"/>
      <w:marRight w:val="0"/>
      <w:marTop w:val="0"/>
      <w:marBottom w:val="0"/>
      <w:divBdr>
        <w:top w:val="none" w:sz="0" w:space="0" w:color="auto"/>
        <w:left w:val="none" w:sz="0" w:space="0" w:color="auto"/>
        <w:bottom w:val="none" w:sz="0" w:space="0" w:color="auto"/>
        <w:right w:val="none" w:sz="0" w:space="0" w:color="auto"/>
      </w:divBdr>
    </w:div>
    <w:div w:id="679741250">
      <w:bodyDiv w:val="1"/>
      <w:marLeft w:val="0"/>
      <w:marRight w:val="0"/>
      <w:marTop w:val="0"/>
      <w:marBottom w:val="0"/>
      <w:divBdr>
        <w:top w:val="none" w:sz="0" w:space="0" w:color="auto"/>
        <w:left w:val="none" w:sz="0" w:space="0" w:color="auto"/>
        <w:bottom w:val="none" w:sz="0" w:space="0" w:color="auto"/>
        <w:right w:val="none" w:sz="0" w:space="0" w:color="auto"/>
      </w:divBdr>
    </w:div>
    <w:div w:id="1325890961">
      <w:bodyDiv w:val="1"/>
      <w:marLeft w:val="0"/>
      <w:marRight w:val="0"/>
      <w:marTop w:val="0"/>
      <w:marBottom w:val="0"/>
      <w:divBdr>
        <w:top w:val="none" w:sz="0" w:space="0" w:color="auto"/>
        <w:left w:val="none" w:sz="0" w:space="0" w:color="auto"/>
        <w:bottom w:val="none" w:sz="0" w:space="0" w:color="auto"/>
        <w:right w:val="none" w:sz="0" w:space="0" w:color="auto"/>
      </w:divBdr>
    </w:div>
    <w:div w:id="1495801985">
      <w:bodyDiv w:val="1"/>
      <w:marLeft w:val="0"/>
      <w:marRight w:val="0"/>
      <w:marTop w:val="0"/>
      <w:marBottom w:val="0"/>
      <w:divBdr>
        <w:top w:val="none" w:sz="0" w:space="0" w:color="auto"/>
        <w:left w:val="none" w:sz="0" w:space="0" w:color="auto"/>
        <w:bottom w:val="none" w:sz="0" w:space="0" w:color="auto"/>
        <w:right w:val="none" w:sz="0" w:space="0" w:color="auto"/>
      </w:divBdr>
    </w:div>
    <w:div w:id="1510945336">
      <w:bodyDiv w:val="1"/>
      <w:marLeft w:val="0"/>
      <w:marRight w:val="0"/>
      <w:marTop w:val="0"/>
      <w:marBottom w:val="0"/>
      <w:divBdr>
        <w:top w:val="none" w:sz="0" w:space="0" w:color="auto"/>
        <w:left w:val="none" w:sz="0" w:space="0" w:color="auto"/>
        <w:bottom w:val="none" w:sz="0" w:space="0" w:color="auto"/>
        <w:right w:val="none" w:sz="0" w:space="0" w:color="auto"/>
      </w:divBdr>
    </w:div>
    <w:div w:id="1745882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z.nikkan.co.jp/eve/green-infra/" TargetMode="External"/><Relationship Id="rId3" Type="http://schemas.openxmlformats.org/officeDocument/2006/relationships/settings" Target="settings.xml"/><Relationship Id="rId7" Type="http://schemas.openxmlformats.org/officeDocument/2006/relationships/hyperlink" Target="https://gi-platfo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安原 一哉</dc:creator>
  <cp:keywords/>
  <dc:description/>
  <cp:lastModifiedBy>yonekawa kyoko</cp:lastModifiedBy>
  <cp:revision>2</cp:revision>
  <cp:lastPrinted>2021-04-19T02:54:00Z</cp:lastPrinted>
  <dcterms:created xsi:type="dcterms:W3CDTF">2022-06-23T03:25:00Z</dcterms:created>
  <dcterms:modified xsi:type="dcterms:W3CDTF">2022-06-23T03:25:00Z</dcterms:modified>
</cp:coreProperties>
</file>